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15" w:rsidRPr="00DB44DE" w:rsidRDefault="00C17715" w:rsidP="00C17715">
      <w:pPr>
        <w:adjustRightInd/>
        <w:jc w:val="center"/>
        <w:textAlignment w:val="auto"/>
        <w:outlineLvl w:val="0"/>
        <w:rPr>
          <w:rFonts w:ascii="Cambria" w:hAnsi="標楷體"/>
          <w:b/>
          <w:kern w:val="52"/>
          <w:sz w:val="28"/>
          <w:szCs w:val="28"/>
          <w:lang w:val="x-none" w:eastAsia="x-none"/>
        </w:rPr>
      </w:pPr>
      <w:bookmarkStart w:id="0" w:name="_Toc318356523"/>
      <w:bookmarkStart w:id="1" w:name="_Toc318356604"/>
      <w:bookmarkStart w:id="2" w:name="_Toc318356705"/>
      <w:r w:rsidRPr="00DB44DE">
        <w:rPr>
          <w:rFonts w:ascii="Cambria" w:hAnsi="標楷體" w:hint="eastAsia"/>
          <w:b/>
          <w:kern w:val="52"/>
          <w:sz w:val="28"/>
          <w:szCs w:val="28"/>
          <w:lang w:val="x-none"/>
        </w:rPr>
        <w:t>整體發展經費資本門設備需求規劃</w:t>
      </w:r>
      <w:r w:rsidRPr="00DB44DE">
        <w:rPr>
          <w:rFonts w:ascii="Cambria" w:hAnsi="標楷體"/>
          <w:b/>
          <w:kern w:val="52"/>
          <w:sz w:val="28"/>
          <w:szCs w:val="28"/>
          <w:lang w:val="x-none" w:eastAsia="x-none"/>
        </w:rPr>
        <w:t>點檢表</w:t>
      </w:r>
      <w:bookmarkEnd w:id="0"/>
      <w:bookmarkEnd w:id="1"/>
      <w:bookmarkEnd w:id="2"/>
    </w:p>
    <w:p w:rsidR="00C17715" w:rsidRPr="00DB44DE" w:rsidRDefault="00C17715" w:rsidP="00C17715">
      <w:pPr>
        <w:adjustRightInd/>
        <w:textAlignment w:val="auto"/>
        <w:rPr>
          <w:b/>
          <w:color w:val="000000"/>
          <w:szCs w:val="24"/>
          <w:u w:val="single"/>
        </w:rPr>
      </w:pPr>
      <w:r w:rsidRPr="00DB44DE">
        <w:rPr>
          <w:rFonts w:hAnsi="標楷體" w:hint="eastAsia"/>
          <w:b/>
          <w:color w:val="000000"/>
          <w:szCs w:val="24"/>
          <w:u w:val="single"/>
        </w:rPr>
        <w:t>撰寫作業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"/>
        <w:gridCol w:w="586"/>
        <w:gridCol w:w="618"/>
        <w:gridCol w:w="7479"/>
      </w:tblGrid>
      <w:tr w:rsidR="000116D7" w:rsidRPr="00DB44DE" w:rsidTr="000116D7">
        <w:trPr>
          <w:jc w:val="center"/>
        </w:trPr>
        <w:tc>
          <w:tcPr>
            <w:tcW w:w="586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系</w:t>
            </w:r>
          </w:p>
        </w:tc>
        <w:tc>
          <w:tcPr>
            <w:tcW w:w="586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院</w:t>
            </w:r>
          </w:p>
        </w:tc>
        <w:tc>
          <w:tcPr>
            <w:tcW w:w="618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校</w:t>
            </w:r>
          </w:p>
        </w:tc>
        <w:tc>
          <w:tcPr>
            <w:tcW w:w="7479" w:type="dxa"/>
          </w:tcPr>
          <w:p w:rsidR="000116D7" w:rsidRPr="00DB44DE" w:rsidRDefault="000116D7" w:rsidP="000116D7">
            <w:pPr>
              <w:overflowPunct/>
              <w:autoSpaceDE/>
              <w:autoSpaceDN/>
              <w:adjustRightInd/>
              <w:snapToGrid/>
              <w:ind w:left="360"/>
              <w:textAlignment w:val="auto"/>
              <w:rPr>
                <w:rFonts w:hAnsi="標楷體"/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586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586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18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479" w:type="dxa"/>
          </w:tcPr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已使用</w:t>
            </w:r>
            <w:r>
              <w:rPr>
                <w:rFonts w:hAnsi="標楷體" w:hint="eastAsia"/>
                <w:color w:val="000000"/>
                <w:szCs w:val="24"/>
              </w:rPr>
              <w:t>10</w:t>
            </w:r>
            <w:r>
              <w:rPr>
                <w:rFonts w:hAnsi="標楷體"/>
                <w:color w:val="000000"/>
                <w:szCs w:val="24"/>
              </w:rPr>
              <w:t>6</w:t>
            </w:r>
            <w:r w:rsidRPr="00DB44DE">
              <w:rPr>
                <w:rFonts w:hAnsi="標楷體" w:hint="eastAsia"/>
                <w:color w:val="000000"/>
                <w:szCs w:val="24"/>
              </w:rPr>
              <w:t>年度版整體發展經費需求規劃申請書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已符合</w:t>
            </w:r>
            <w:r>
              <w:rPr>
                <w:rFonts w:hAnsi="標楷體" w:hint="eastAsia"/>
                <w:color w:val="000000"/>
                <w:szCs w:val="24"/>
              </w:rPr>
              <w:t>10</w:t>
            </w:r>
            <w:r>
              <w:rPr>
                <w:rFonts w:hAnsi="標楷體"/>
                <w:color w:val="000000"/>
                <w:szCs w:val="24"/>
              </w:rPr>
              <w:t>5</w:t>
            </w:r>
            <w:r>
              <w:rPr>
                <w:rFonts w:hAnsi="標楷體" w:hint="eastAsia"/>
                <w:color w:val="000000"/>
                <w:szCs w:val="24"/>
              </w:rPr>
              <w:t>-10</w:t>
            </w:r>
            <w:r>
              <w:rPr>
                <w:rFonts w:hAnsi="標楷體"/>
                <w:color w:val="000000"/>
                <w:szCs w:val="24"/>
              </w:rPr>
              <w:t>9</w:t>
            </w:r>
            <w:r>
              <w:rPr>
                <w:rFonts w:hAnsi="標楷體" w:hint="eastAsia"/>
                <w:color w:val="000000"/>
                <w:szCs w:val="24"/>
              </w:rPr>
              <w:t>學年度</w:t>
            </w:r>
            <w:r w:rsidRPr="00DB44DE">
              <w:rPr>
                <w:rFonts w:hAnsi="標楷體" w:hint="eastAsia"/>
                <w:color w:val="000000"/>
                <w:szCs w:val="24"/>
              </w:rPr>
              <w:t>中長程校務發展計畫書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已符合</w:t>
            </w: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6</w:t>
            </w:r>
            <w:r w:rsidRPr="00DB44DE">
              <w:rPr>
                <w:rFonts w:hint="eastAsia"/>
                <w:color w:val="000000"/>
                <w:szCs w:val="24"/>
              </w:rPr>
              <w:t>年度撰寫規劃原則。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</w:t>
            </w:r>
            <w:r>
              <w:rPr>
                <w:rFonts w:hAnsi="標楷體" w:hint="eastAsia"/>
                <w:color w:val="000000"/>
                <w:szCs w:val="24"/>
              </w:rPr>
              <w:t>正確詳列</w:t>
            </w:r>
            <w:r w:rsidRPr="00DB44DE">
              <w:rPr>
                <w:rFonts w:hAnsi="標楷體" w:hint="eastAsia"/>
                <w:color w:val="000000"/>
                <w:szCs w:val="24"/>
              </w:rPr>
              <w:t>中長程校務發展計畫書之具體連結編號</w:t>
            </w:r>
            <w:r>
              <w:rPr>
                <w:rFonts w:hAnsi="標楷體" w:hint="eastAsia"/>
                <w:color w:val="000000"/>
                <w:szCs w:val="24"/>
              </w:rPr>
              <w:t>與</w:t>
            </w:r>
            <w:r>
              <w:rPr>
                <w:rFonts w:hAnsi="標楷體"/>
                <w:color w:val="000000"/>
                <w:szCs w:val="24"/>
              </w:rPr>
              <w:t>頁碼</w:t>
            </w:r>
            <w:r w:rsidRPr="00DB44DE">
              <w:rPr>
                <w:rFonts w:hAnsi="標楷體" w:hint="eastAsia"/>
                <w:color w:val="000000"/>
                <w:szCs w:val="24"/>
              </w:rPr>
              <w:t>。</w:t>
            </w:r>
          </w:p>
          <w:p w:rsidR="000116D7" w:rsidRPr="00DB44DE" w:rsidRDefault="00F00335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已參考總</w:t>
            </w:r>
            <w:r>
              <w:rPr>
                <w:rFonts w:hAnsi="標楷體"/>
                <w:color w:val="000000"/>
                <w:szCs w:val="24"/>
              </w:rPr>
              <w:t>務</w:t>
            </w:r>
            <w:r w:rsidR="000116D7" w:rsidRPr="00DB44DE">
              <w:rPr>
                <w:rFonts w:hAnsi="標楷體" w:hint="eastAsia"/>
                <w:color w:val="000000"/>
                <w:szCs w:val="24"/>
              </w:rPr>
              <w:t>處提供之「</w:t>
            </w:r>
            <w:r w:rsidR="000116D7" w:rsidRPr="00DB44DE">
              <w:rPr>
                <w:rFonts w:hAnsi="標楷體"/>
                <w:color w:val="000000"/>
                <w:szCs w:val="24"/>
              </w:rPr>
              <w:t>政府機關獎補助經費採購設備參考規格及價格</w:t>
            </w:r>
            <w:r w:rsidR="000116D7" w:rsidRPr="00DB44DE">
              <w:rPr>
                <w:rFonts w:hAnsi="標楷體" w:hint="eastAsia"/>
                <w:color w:val="000000"/>
                <w:szCs w:val="24"/>
              </w:rPr>
              <w:t>」，並檢視所列同質性規格之價格有一致性。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已檢視需求規格書之單價、數量之合計金額符合正確。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已填寫空間及水電需求表【</w:t>
            </w:r>
            <w:r w:rsidRPr="00DB44DE">
              <w:rPr>
                <w:rFonts w:hint="eastAsia"/>
                <w:b/>
                <w:color w:val="000000"/>
                <w:szCs w:val="24"/>
              </w:rPr>
              <w:t>無新增需求亦須填寫</w:t>
            </w:r>
            <w:r w:rsidRPr="00DB44DE">
              <w:rPr>
                <w:rFonts w:hint="eastAsia"/>
                <w:color w:val="000000"/>
                <w:szCs w:val="24"/>
              </w:rPr>
              <w:t>】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需新增空間及水電之單位</w:t>
            </w:r>
            <w:r w:rsidRPr="00DB44DE">
              <w:rPr>
                <w:rFonts w:hAnsi="標楷體" w:hint="eastAsia"/>
                <w:color w:val="000000"/>
                <w:szCs w:val="24"/>
              </w:rPr>
              <w:t>，並</w:t>
            </w:r>
            <w:r>
              <w:rPr>
                <w:rFonts w:hint="eastAsia"/>
                <w:color w:val="000000"/>
                <w:szCs w:val="24"/>
              </w:rPr>
              <w:t>已請總務處營繕組評估水電及空間之需求並經系所及院級</w:t>
            </w:r>
            <w:r w:rsidRPr="00DB44DE">
              <w:rPr>
                <w:rFonts w:hint="eastAsia"/>
                <w:color w:val="000000"/>
                <w:szCs w:val="24"/>
              </w:rPr>
              <w:t>會議通過。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已檢視「單價一萬元以下之非消耗物品」</w:t>
            </w:r>
            <w:r w:rsidRPr="00DB44DE">
              <w:rPr>
                <w:rFonts w:hAnsi="標楷體" w:hint="eastAsia"/>
                <w:color w:val="000000"/>
                <w:szCs w:val="24"/>
              </w:rPr>
              <w:t>，並</w:t>
            </w:r>
            <w:r w:rsidRPr="00DB44DE">
              <w:rPr>
                <w:rFonts w:hint="eastAsia"/>
                <w:color w:val="000000"/>
                <w:szCs w:val="24"/>
              </w:rPr>
              <w:t>歸類在「經常門改善教學之相關物品」之規格書。</w:t>
            </w:r>
          </w:p>
          <w:p w:rsidR="000116D7" w:rsidRPr="00DB44DE" w:rsidRDefault="000116D7" w:rsidP="00C1771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int="eastAsia"/>
                <w:color w:val="000000"/>
                <w:szCs w:val="24"/>
              </w:rPr>
              <w:t>已檢視需求項目之規格</w:t>
            </w:r>
            <w:r w:rsidRPr="00DB44DE">
              <w:rPr>
                <w:color w:val="000000"/>
                <w:szCs w:val="24"/>
              </w:rPr>
              <w:t>說明</w:t>
            </w:r>
            <w:r w:rsidRPr="00DB44DE">
              <w:rPr>
                <w:rFonts w:hint="eastAsia"/>
                <w:color w:val="000000"/>
                <w:szCs w:val="24"/>
              </w:rPr>
              <w:t>具體完備</w:t>
            </w:r>
            <w:r w:rsidRPr="00DB44DE">
              <w:rPr>
                <w:rFonts w:hAnsi="標楷體" w:hint="eastAsia"/>
                <w:color w:val="000000"/>
                <w:szCs w:val="24"/>
              </w:rPr>
              <w:t>，</w:t>
            </w:r>
            <w:r w:rsidRPr="00DB44DE">
              <w:rPr>
                <w:rFonts w:hint="eastAsia"/>
                <w:color w:val="000000"/>
                <w:szCs w:val="24"/>
              </w:rPr>
              <w:t>且無</w:t>
            </w:r>
            <w:r w:rsidRPr="00DB44DE">
              <w:rPr>
                <w:color w:val="000000"/>
                <w:szCs w:val="24"/>
              </w:rPr>
              <w:t>籠統</w:t>
            </w:r>
            <w:r w:rsidRPr="00DB44DE">
              <w:rPr>
                <w:rFonts w:hint="eastAsia"/>
                <w:color w:val="000000"/>
                <w:szCs w:val="24"/>
              </w:rPr>
              <w:t>及指定廠商之嫌疑。</w:t>
            </w:r>
          </w:p>
        </w:tc>
      </w:tr>
    </w:tbl>
    <w:p w:rsidR="00C17715" w:rsidRPr="00DB44DE" w:rsidRDefault="00C17715" w:rsidP="00C17715">
      <w:pPr>
        <w:spacing w:beforeLines="100" w:before="240"/>
        <w:textAlignment w:val="auto"/>
        <w:rPr>
          <w:b/>
          <w:color w:val="000000"/>
          <w:szCs w:val="24"/>
          <w:u w:val="single"/>
        </w:rPr>
      </w:pPr>
      <w:r w:rsidRPr="00DB44DE">
        <w:rPr>
          <w:rFonts w:hint="eastAsia"/>
          <w:b/>
          <w:color w:val="000000"/>
          <w:szCs w:val="24"/>
          <w:u w:val="single"/>
        </w:rPr>
        <w:t>提送簽呈前置作業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7"/>
        <w:gridCol w:w="637"/>
        <w:gridCol w:w="643"/>
        <w:gridCol w:w="7352"/>
      </w:tblGrid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系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院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校</w:t>
            </w:r>
          </w:p>
        </w:tc>
        <w:tc>
          <w:tcPr>
            <w:tcW w:w="7352" w:type="dxa"/>
          </w:tcPr>
          <w:p w:rsidR="000116D7" w:rsidRPr="00DB44DE" w:rsidRDefault="000116D7" w:rsidP="000116D7">
            <w:pPr>
              <w:overflowPunct/>
              <w:autoSpaceDE/>
              <w:autoSpaceDN/>
              <w:adjustRightInd/>
              <w:snapToGrid/>
              <w:textAlignment w:val="auto"/>
              <w:rPr>
                <w:rFonts w:hAnsi="標楷體"/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 w:val="restart"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已請總務處事務組</w:t>
            </w:r>
            <w:r>
              <w:rPr>
                <w:rFonts w:hAnsi="標楷體" w:hint="eastAsia"/>
                <w:color w:val="000000"/>
                <w:szCs w:val="24"/>
              </w:rPr>
              <w:t>及</w:t>
            </w:r>
            <w:r>
              <w:rPr>
                <w:rFonts w:hAnsi="標楷體"/>
                <w:color w:val="000000"/>
                <w:szCs w:val="24"/>
              </w:rPr>
              <w:t>保管組</w:t>
            </w:r>
            <w:r w:rsidRPr="00DB44DE">
              <w:rPr>
                <w:rFonts w:hAnsi="標楷體" w:hint="eastAsia"/>
                <w:color w:val="000000"/>
                <w:szCs w:val="24"/>
              </w:rPr>
              <w:t>協助檢視需求規格書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已請資訊中心協助檢視「資訊設備」之需求規格。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</w:t>
            </w:r>
            <w:r>
              <w:rPr>
                <w:rFonts w:hAnsi="標楷體" w:hint="eastAsia"/>
                <w:color w:val="000000"/>
                <w:szCs w:val="24"/>
              </w:rPr>
              <w:t>通過</w:t>
            </w:r>
            <w:r w:rsidRPr="00DB44DE">
              <w:rPr>
                <w:rFonts w:hAnsi="標楷體" w:hint="eastAsia"/>
                <w:color w:val="000000"/>
                <w:szCs w:val="24"/>
              </w:rPr>
              <w:t>系務及院務會議審議。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已檢附需求簽呈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bookmarkStart w:id="3" w:name="OLE_LINK1"/>
            <w:r w:rsidRPr="00DB44DE">
              <w:rPr>
                <w:rFonts w:hAnsi="標楷體" w:hint="eastAsia"/>
                <w:color w:val="000000"/>
                <w:szCs w:val="24"/>
              </w:rPr>
              <w:t>已檢附</w:t>
            </w:r>
            <w:r>
              <w:rPr>
                <w:rFonts w:hAnsi="標楷體" w:hint="eastAsia"/>
                <w:color w:val="000000"/>
                <w:szCs w:val="24"/>
              </w:rPr>
              <w:t>10</w:t>
            </w:r>
            <w:r>
              <w:rPr>
                <w:rFonts w:hAnsi="標楷體"/>
                <w:color w:val="000000"/>
                <w:szCs w:val="24"/>
              </w:rPr>
              <w:t>6</w:t>
            </w:r>
            <w:r w:rsidRPr="00DB44DE">
              <w:rPr>
                <w:rFonts w:hAnsi="標楷體" w:hint="eastAsia"/>
                <w:color w:val="000000"/>
                <w:szCs w:val="24"/>
              </w:rPr>
              <w:t>年度資本門需求規劃書</w:t>
            </w:r>
            <w:bookmarkEnd w:id="3"/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已檢附需求規格說明書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0116D7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0116D7">
              <w:rPr>
                <w:rFonts w:hAnsi="標楷體" w:hint="eastAsia"/>
                <w:color w:val="000000"/>
                <w:szCs w:val="24"/>
              </w:rPr>
              <w:t>已檢附空間需求表</w:t>
            </w:r>
            <w:r w:rsidRPr="000116D7">
              <w:rPr>
                <w:rFonts w:hAnsi="標楷體"/>
                <w:color w:val="000000"/>
                <w:szCs w:val="24"/>
              </w:rPr>
              <w:t>。</w:t>
            </w:r>
            <w:r w:rsidRPr="000116D7">
              <w:rPr>
                <w:rFonts w:hint="eastAsia"/>
                <w:color w:val="000000"/>
                <w:szCs w:val="24"/>
              </w:rPr>
              <w:t>若</w:t>
            </w:r>
            <w:r w:rsidRPr="000116D7">
              <w:rPr>
                <w:color w:val="000000"/>
                <w:szCs w:val="24"/>
              </w:rPr>
              <w:t>有</w:t>
            </w:r>
            <w:r w:rsidRPr="000116D7">
              <w:rPr>
                <w:rFonts w:hint="eastAsia"/>
                <w:color w:val="000000"/>
                <w:szCs w:val="24"/>
              </w:rPr>
              <w:t>新</w:t>
            </w:r>
            <w:r w:rsidRPr="000116D7">
              <w:rPr>
                <w:color w:val="000000"/>
                <w:szCs w:val="24"/>
              </w:rPr>
              <w:t>增，</w:t>
            </w:r>
            <w:r w:rsidRPr="000116D7">
              <w:rPr>
                <w:rFonts w:hint="eastAsia"/>
                <w:color w:val="000000"/>
                <w:szCs w:val="24"/>
              </w:rPr>
              <w:t>須</w:t>
            </w:r>
            <w:r w:rsidRPr="000116D7">
              <w:rPr>
                <w:color w:val="000000"/>
                <w:szCs w:val="24"/>
              </w:rPr>
              <w:t>檢附系、院會議紀錄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已檢附水電</w:t>
            </w:r>
            <w:r>
              <w:rPr>
                <w:rFonts w:hAnsi="標楷體" w:hint="eastAsia"/>
                <w:color w:val="000000"/>
                <w:szCs w:val="24"/>
              </w:rPr>
              <w:t>、</w:t>
            </w:r>
            <w:r>
              <w:rPr>
                <w:rFonts w:hAnsi="標楷體"/>
                <w:color w:val="000000"/>
                <w:szCs w:val="24"/>
              </w:rPr>
              <w:t>網路</w:t>
            </w:r>
            <w:r w:rsidRPr="00DB44DE">
              <w:rPr>
                <w:rFonts w:hAnsi="標楷體" w:hint="eastAsia"/>
                <w:color w:val="000000"/>
                <w:szCs w:val="24"/>
              </w:rPr>
              <w:t>需求表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  <w:r>
              <w:rPr>
                <w:rFonts w:hint="eastAsia"/>
                <w:color w:val="000000"/>
                <w:szCs w:val="24"/>
              </w:rPr>
              <w:t>若</w:t>
            </w:r>
            <w:r>
              <w:rPr>
                <w:color w:val="000000"/>
                <w:szCs w:val="24"/>
              </w:rPr>
              <w:t>有</w:t>
            </w:r>
            <w:r>
              <w:rPr>
                <w:rFonts w:hint="eastAsia"/>
                <w:color w:val="000000"/>
                <w:szCs w:val="24"/>
              </w:rPr>
              <w:t>新</w:t>
            </w:r>
            <w:r>
              <w:rPr>
                <w:color w:val="000000"/>
                <w:szCs w:val="24"/>
              </w:rPr>
              <w:t>增，</w:t>
            </w:r>
            <w:r>
              <w:rPr>
                <w:rFonts w:hint="eastAsia"/>
                <w:color w:val="000000"/>
                <w:szCs w:val="24"/>
              </w:rPr>
              <w:t>須</w:t>
            </w:r>
            <w:r>
              <w:rPr>
                <w:color w:val="000000"/>
                <w:szCs w:val="24"/>
              </w:rPr>
              <w:t>檢附系、院會議紀錄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已檢附支用計畫書附表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  <w:r w:rsidRPr="00DB44DE">
              <w:rPr>
                <w:rFonts w:hAnsi="標楷體" w:hint="eastAsia"/>
                <w:color w:val="000000"/>
                <w:szCs w:val="24"/>
              </w:rPr>
              <w:t>已檢附</w:t>
            </w:r>
            <w:r>
              <w:rPr>
                <w:rFonts w:hAnsi="標楷體" w:hint="eastAsia"/>
                <w:color w:val="000000"/>
                <w:szCs w:val="24"/>
              </w:rPr>
              <w:t>10</w:t>
            </w:r>
            <w:r>
              <w:rPr>
                <w:rFonts w:hAnsi="標楷體"/>
                <w:color w:val="000000"/>
                <w:szCs w:val="24"/>
              </w:rPr>
              <w:t>4</w:t>
            </w:r>
            <w:r w:rsidRPr="00DB44DE">
              <w:rPr>
                <w:rFonts w:hAnsi="標楷體" w:hint="eastAsia"/>
                <w:color w:val="000000"/>
                <w:szCs w:val="24"/>
              </w:rPr>
              <w:t>年度教育部整體發展獎勵補助經費購置儀器設備效益評估表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已檢附相關會議紀錄（</w:t>
            </w:r>
            <w:r w:rsidR="00622B94">
              <w:rPr>
                <w:rFonts w:hAnsi="標楷體" w:hint="eastAsia"/>
                <w:color w:val="000000"/>
                <w:szCs w:val="24"/>
              </w:rPr>
              <w:t>經</w:t>
            </w:r>
            <w:r w:rsidR="00622B94">
              <w:rPr>
                <w:rFonts w:hAnsi="標楷體"/>
                <w:color w:val="000000"/>
                <w:szCs w:val="24"/>
              </w:rPr>
              <w:t>費分配及排序之</w:t>
            </w:r>
            <w:r>
              <w:rPr>
                <w:rFonts w:hAnsi="標楷體" w:hint="eastAsia"/>
                <w:color w:val="000000"/>
                <w:szCs w:val="24"/>
              </w:rPr>
              <w:t>系務會議紀錄或院級</w:t>
            </w:r>
            <w:r w:rsidRPr="00DB44DE">
              <w:rPr>
                <w:rFonts w:hAnsi="標楷體" w:hint="eastAsia"/>
                <w:color w:val="000000"/>
                <w:szCs w:val="24"/>
              </w:rPr>
              <w:t>會議紀錄）</w:t>
            </w:r>
            <w:r w:rsidRPr="00DB44DE">
              <w:rPr>
                <w:rFonts w:hAnsi="標楷體"/>
                <w:color w:val="000000"/>
                <w:szCs w:val="24"/>
              </w:rPr>
              <w:t>。</w:t>
            </w: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17365D"/>
                <w:szCs w:val="24"/>
              </w:rPr>
            </w:pPr>
            <w:r w:rsidRPr="00DB44DE">
              <w:rPr>
                <w:rFonts w:ascii="標楷體" w:hAnsi="標楷體"/>
                <w:color w:val="17365D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17365D"/>
                <w:szCs w:val="24"/>
              </w:rPr>
            </w:pPr>
            <w:r w:rsidRPr="00DB44DE">
              <w:rPr>
                <w:rFonts w:ascii="標楷體" w:hAnsi="標楷體"/>
                <w:color w:val="17365D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17365D"/>
                <w:szCs w:val="24"/>
              </w:rPr>
            </w:pPr>
            <w:r w:rsidRPr="00DB44DE">
              <w:rPr>
                <w:rFonts w:ascii="標楷體" w:hAnsi="標楷體"/>
                <w:color w:val="17365D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</w:tr>
      <w:tr w:rsidR="000116D7" w:rsidRPr="00DB44DE" w:rsidTr="000116D7">
        <w:trPr>
          <w:jc w:val="center"/>
        </w:trPr>
        <w:tc>
          <w:tcPr>
            <w:tcW w:w="637" w:type="dxa"/>
          </w:tcPr>
          <w:p w:rsidR="000116D7" w:rsidRPr="00DB44DE" w:rsidRDefault="000116D7" w:rsidP="000116D7">
            <w:pPr>
              <w:spacing w:before="240"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37" w:type="dxa"/>
          </w:tcPr>
          <w:p w:rsidR="000116D7" w:rsidRPr="00DB44DE" w:rsidRDefault="000116D7" w:rsidP="000116D7">
            <w:pPr>
              <w:adjustRightInd/>
              <w:spacing w:before="240"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643" w:type="dxa"/>
          </w:tcPr>
          <w:p w:rsidR="000116D7" w:rsidRPr="00DB44DE" w:rsidRDefault="000116D7" w:rsidP="000116D7">
            <w:pPr>
              <w:adjustRightInd/>
              <w:spacing w:before="240"/>
              <w:jc w:val="center"/>
              <w:textAlignment w:val="auto"/>
              <w:rPr>
                <w:rFonts w:ascii="標楷體" w:hAnsi="標楷體"/>
                <w:color w:val="000000"/>
                <w:szCs w:val="24"/>
              </w:rPr>
            </w:pPr>
            <w:r w:rsidRPr="00DB44DE">
              <w:rPr>
                <w:rFonts w:ascii="標楷體" w:hAnsi="標楷體"/>
                <w:color w:val="000000"/>
                <w:szCs w:val="24"/>
              </w:rPr>
              <w:t>□</w:t>
            </w:r>
          </w:p>
        </w:tc>
        <w:tc>
          <w:tcPr>
            <w:tcW w:w="7352" w:type="dxa"/>
            <w:vMerge/>
          </w:tcPr>
          <w:p w:rsidR="000116D7" w:rsidRPr="00DB44DE" w:rsidRDefault="000116D7" w:rsidP="000116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000000"/>
                <w:szCs w:val="24"/>
              </w:rPr>
            </w:pPr>
          </w:p>
        </w:tc>
      </w:tr>
    </w:tbl>
    <w:p w:rsidR="00C17715" w:rsidRPr="00DB44DE" w:rsidRDefault="00C17715" w:rsidP="00C17715">
      <w:pPr>
        <w:adjustRightInd/>
        <w:ind w:firstLineChars="50" w:firstLine="120"/>
        <w:textAlignment w:val="auto"/>
        <w:rPr>
          <w:b/>
          <w:color w:val="17365D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116D7" w:rsidTr="00622B94">
        <w:tc>
          <w:tcPr>
            <w:tcW w:w="4814" w:type="dxa"/>
          </w:tcPr>
          <w:p w:rsidR="000116D7" w:rsidRDefault="000116D7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系</w:t>
            </w:r>
            <w:r w:rsidR="00622B94">
              <w:rPr>
                <w:rFonts w:hint="eastAsia"/>
                <w:b/>
                <w:sz w:val="32"/>
                <w:szCs w:val="32"/>
              </w:rPr>
              <w:t>所</w:t>
            </w:r>
            <w:r w:rsidR="00622B94">
              <w:rPr>
                <w:b/>
                <w:sz w:val="32"/>
                <w:szCs w:val="32"/>
              </w:rPr>
              <w:t>點檢人簽名</w:t>
            </w:r>
            <w:r w:rsidR="00622B94"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5" w:type="dxa"/>
          </w:tcPr>
          <w:p w:rsidR="000116D7" w:rsidRDefault="00C77060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b/>
                <w:sz w:val="32"/>
                <w:szCs w:val="32"/>
              </w:rPr>
              <w:t>期</w:t>
            </w:r>
            <w:r w:rsidR="00622B94">
              <w:rPr>
                <w:b/>
                <w:sz w:val="32"/>
                <w:szCs w:val="32"/>
              </w:rPr>
              <w:t>：</w:t>
            </w:r>
            <w:r w:rsidR="00622B94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="00622B94">
              <w:rPr>
                <w:rFonts w:hint="eastAsia"/>
                <w:b/>
                <w:sz w:val="32"/>
                <w:szCs w:val="32"/>
              </w:rPr>
              <w:t>年</w:t>
            </w:r>
            <w:r w:rsidR="00622B94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="00622B94">
              <w:rPr>
                <w:rFonts w:hint="eastAsia"/>
                <w:b/>
                <w:sz w:val="32"/>
                <w:szCs w:val="32"/>
              </w:rPr>
              <w:t>月</w:t>
            </w:r>
            <w:r w:rsidR="00622B94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="00622B94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  <w:tr w:rsidR="000116D7" w:rsidTr="00622B94">
        <w:tc>
          <w:tcPr>
            <w:tcW w:w="4814" w:type="dxa"/>
          </w:tcPr>
          <w:p w:rsidR="000116D7" w:rsidRDefault="00622B94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</w:t>
            </w:r>
            <w:r>
              <w:rPr>
                <w:b/>
                <w:sz w:val="32"/>
                <w:szCs w:val="32"/>
              </w:rPr>
              <w:t>院點檢人簽名：</w:t>
            </w:r>
          </w:p>
        </w:tc>
        <w:tc>
          <w:tcPr>
            <w:tcW w:w="4815" w:type="dxa"/>
          </w:tcPr>
          <w:p w:rsidR="000116D7" w:rsidRDefault="00622B94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日</w:t>
            </w:r>
            <w:r w:rsidR="00C77060">
              <w:rPr>
                <w:rFonts w:hint="eastAsia"/>
                <w:b/>
                <w:sz w:val="32"/>
                <w:szCs w:val="32"/>
              </w:rPr>
              <w:t>期</w:t>
            </w:r>
            <w:r>
              <w:rPr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  <w:tr w:rsidR="000116D7" w:rsidTr="00622B94">
        <w:tc>
          <w:tcPr>
            <w:tcW w:w="4814" w:type="dxa"/>
          </w:tcPr>
          <w:p w:rsidR="000116D7" w:rsidRDefault="00622B94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b/>
                <w:sz w:val="32"/>
                <w:szCs w:val="32"/>
              </w:rPr>
              <w:t>發室點檢人簽名：</w:t>
            </w:r>
          </w:p>
        </w:tc>
        <w:tc>
          <w:tcPr>
            <w:tcW w:w="4815" w:type="dxa"/>
          </w:tcPr>
          <w:p w:rsidR="000116D7" w:rsidRDefault="00622B94" w:rsidP="00C17715">
            <w:pPr>
              <w:spacing w:after="240" w:line="520" w:lineRule="exact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日</w:t>
            </w:r>
            <w:r w:rsidR="00C77060">
              <w:rPr>
                <w:rFonts w:hint="eastAsia"/>
                <w:b/>
                <w:sz w:val="32"/>
                <w:szCs w:val="32"/>
              </w:rPr>
              <w:t>期</w:t>
            </w:r>
            <w:r>
              <w:rPr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:rsidR="000116D7" w:rsidRDefault="000116D7" w:rsidP="00C17715">
      <w:pPr>
        <w:spacing w:after="240" w:line="520" w:lineRule="exact"/>
        <w:jc w:val="both"/>
        <w:rPr>
          <w:b/>
          <w:sz w:val="32"/>
          <w:szCs w:val="32"/>
        </w:rPr>
      </w:pPr>
    </w:p>
    <w:p w:rsidR="00C17715" w:rsidRPr="0009099C" w:rsidRDefault="009B0F09" w:rsidP="00C17715">
      <w:pPr>
        <w:spacing w:after="240" w:line="520" w:lineRule="exact"/>
        <w:jc w:val="both"/>
        <w:rPr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C17715" w:rsidRPr="00C1771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748A3" wp14:editId="071A44F3">
                <wp:simplePos x="0" y="0"/>
                <wp:positionH relativeFrom="column">
                  <wp:posOffset>4110990</wp:posOffset>
                </wp:positionH>
                <wp:positionV relativeFrom="paragraph">
                  <wp:posOffset>-542199</wp:posOffset>
                </wp:positionV>
                <wp:extent cx="1502229" cy="544286"/>
                <wp:effectExtent l="0" t="0" r="3175" b="825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9" cy="54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A2" w:rsidRDefault="00F30BA2" w:rsidP="00C177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6D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</w:t>
                            </w:r>
                            <w:r w:rsidRPr="002F6DD3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-A-201X-XXXX</w:t>
                            </w:r>
                          </w:p>
                          <w:p w:rsidR="00F30BA2" w:rsidRDefault="00F30BA2" w:rsidP="00C177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號：</w:t>
                            </w:r>
                          </w:p>
                          <w:p w:rsidR="00F30BA2" w:rsidRPr="002F6DD3" w:rsidRDefault="00F30BA2" w:rsidP="00C177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存年</w:t>
                            </w:r>
                            <w:r w:rsidR="00EC2F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8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3.7pt;margin-top:-42.7pt;width:118.3pt;height:4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" stroked="f">
                <v:textbox>
                  <w:txbxContent>
                    <w:p w:rsidR="00F30BA2" w:rsidRDefault="00F30BA2" w:rsidP="00C17715">
                      <w:pPr>
                        <w:rPr>
                          <w:sz w:val="20"/>
                          <w:szCs w:val="20"/>
                        </w:rPr>
                      </w:pPr>
                      <w:r w:rsidRPr="002F6DD3">
                        <w:rPr>
                          <w:rFonts w:hint="eastAsia"/>
                          <w:sz w:val="20"/>
                          <w:szCs w:val="20"/>
                        </w:rPr>
                        <w:t>X</w:t>
                      </w:r>
                      <w:r w:rsidRPr="002F6DD3">
                        <w:rPr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sz w:val="20"/>
                          <w:szCs w:val="20"/>
                        </w:rPr>
                        <w:t>-A-201X-XXXX</w:t>
                      </w:r>
                    </w:p>
                    <w:p w:rsidR="00F30BA2" w:rsidRDefault="00F30BA2" w:rsidP="00C177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號：</w:t>
                      </w:r>
                    </w:p>
                    <w:p w:rsidR="00F30BA2" w:rsidRPr="002F6DD3" w:rsidRDefault="00F30BA2" w:rsidP="00C177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</w:t>
                      </w:r>
                      <w:r>
                        <w:rPr>
                          <w:sz w:val="20"/>
                          <w:szCs w:val="20"/>
                        </w:rPr>
                        <w:t>存年</w:t>
                      </w:r>
                      <w:r w:rsidR="00EC2F48">
                        <w:rPr>
                          <w:rFonts w:hint="eastAsia"/>
                          <w:sz w:val="20"/>
                          <w:szCs w:val="20"/>
                        </w:rPr>
                        <w:t>限</w:t>
                      </w:r>
                      <w:r>
                        <w:rPr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C17715" w:rsidRPr="00977B26">
        <w:rPr>
          <w:rFonts w:hint="eastAsia"/>
          <w:spacing w:val="40"/>
          <w:sz w:val="40"/>
          <w:szCs w:val="40"/>
        </w:rPr>
        <w:t>環球學校財團法人環球科技大</w:t>
      </w:r>
      <w:r w:rsidR="00C17715" w:rsidRPr="0009099C">
        <w:rPr>
          <w:rFonts w:hint="eastAsia"/>
          <w:spacing w:val="300"/>
          <w:sz w:val="40"/>
          <w:szCs w:val="40"/>
        </w:rPr>
        <w:t>學</w:t>
      </w:r>
      <w:r w:rsidR="00C17715" w:rsidRPr="0009099C">
        <w:rPr>
          <w:rFonts w:hint="eastAsia"/>
          <w:sz w:val="40"/>
          <w:szCs w:val="40"/>
        </w:rPr>
        <w:t>簽</w:t>
      </w:r>
    </w:p>
    <w:p w:rsidR="00C17715" w:rsidRPr="0009099C" w:rsidRDefault="00C17715" w:rsidP="00C1771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>
        <w:rPr>
          <w:rFonts w:hint="eastAsia"/>
        </w:rPr>
        <w:t>10X</w:t>
      </w:r>
      <w:r w:rsidRPr="0009099C">
        <w:rPr>
          <w:rFonts w:hint="eastAsia"/>
        </w:rPr>
        <w:t>年</w:t>
      </w:r>
      <w:r>
        <w:rPr>
          <w:rFonts w:hint="eastAsia"/>
        </w:rPr>
        <w:t>XX</w:t>
      </w:r>
      <w:r w:rsidRPr="0009099C">
        <w:rPr>
          <w:rFonts w:hint="eastAsia"/>
        </w:rPr>
        <w:t>月</w:t>
      </w:r>
      <w:r>
        <w:rPr>
          <w:rFonts w:hint="eastAsia"/>
        </w:rPr>
        <w:t>XX</w:t>
      </w:r>
      <w:r w:rsidRPr="0009099C">
        <w:rPr>
          <w:rFonts w:hint="eastAsia"/>
        </w:rPr>
        <w:t>日</w:t>
      </w:r>
    </w:p>
    <w:p w:rsidR="00C17715" w:rsidRPr="0009099C" w:rsidRDefault="00C17715" w:rsidP="00C17715">
      <w:pPr>
        <w:tabs>
          <w:tab w:val="left" w:pos="5040"/>
        </w:tabs>
        <w:spacing w:after="240" w:line="360" w:lineRule="exact"/>
        <w:jc w:val="both"/>
      </w:pPr>
      <w:r w:rsidRPr="0009099C">
        <w:rPr>
          <w:rFonts w:hint="eastAsia"/>
        </w:rPr>
        <w:t>簽於</w:t>
      </w:r>
      <w:r>
        <w:rPr>
          <w:rFonts w:hint="eastAsia"/>
        </w:rPr>
        <w:t xml:space="preserve"> 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7D24DC" wp14:editId="0AFC059C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0BA2" w:rsidRPr="004E52B8" w:rsidRDefault="00F30BA2" w:rsidP="00C17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0BA2" w:rsidRPr="004E52B8" w:rsidRDefault="00F30BA2" w:rsidP="00C17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0BA2" w:rsidRPr="004E52B8" w:rsidRDefault="00F30BA2" w:rsidP="00C17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D24DC" id="群組 3" o:spid="_x0000_s1027" style="position:absolute;left:0;text-align:left;margin-left:37pt;margin-top:0;width:12pt;height:678pt;z-index:251654144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">
                <v:shape id="文字方塊 4" o:spid="_x0000_s1028" type="#_x0000_t202" style="position:absolute;top:2000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F30BA2" w:rsidRPr="004E52B8" w:rsidRDefault="00F30BA2" w:rsidP="00C17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9" type="#_x0000_t202" style="position:absolute;top:421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  <v:textbox inset="0,0,0,0">
                    <w:txbxContent>
                      <w:p w:rsidR="00F30BA2" w:rsidRPr="004E52B8" w:rsidRDefault="00F30BA2" w:rsidP="00C17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30" type="#_x0000_t202" style="position:absolute;top:6419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F30BA2" w:rsidRPr="004E52B8" w:rsidRDefault="00F30BA2" w:rsidP="00C17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1" style="position:absolute;flip:x;visibility:visible;mso-wrap-style:square" from="762,0" to="762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UA8QAAADaAAAADwAAAGRycy9kb3ducmV2LnhtbESPQWvCQBSE74X+h+UVegm6Udqo0VVC&#10;SKGXUqqC10f2mQSzb0N2TdJ/3y0Uehxm5htmd5hMKwbqXWNZwWIegyAurW64UnA+vc3WIJxH1tha&#10;JgXf5OCwf3zYYartyF80HH0lAoRdigpq77tUSlfWZNDNbUccvKvtDfog+0rqHscAN61cxnEiDTYc&#10;FmrsKK+pvB3vRkH+kl0LzF7bz+SDi8tmjNaLJFLq+WnKtiA8Tf4//Nd+1wpW8Hsl3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FQDxAAAANoAAAAPAAAAAAAAAAAA&#10;AAAAAKECAABkcnMvZG93bnJldi54bWxQSwUGAAAAAAQABAD5AAAAkgMAAAAA&#10;">
                  <v:stroke dashstyle="dashDot"/>
                </v:line>
                <v:line id="直線接點 8" o:spid="_x0000_s1032" style="position:absolute;flip:x;visibility:visible;mso-wrap-style:square" from="762,66294" to="762,8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Acb8AAADaAAAADwAAAGRycy9kb3ducmV2LnhtbERPy4rCMBTdD/gP4QpuRFNlpmg1ShGF&#10;2Yj4ALeX5toWm5vSRFv/3iwEl4fzXq47U4knNa60rGAyjkAQZ1aXnCu4nHejGQjnkTVWlknBixys&#10;V72fJSbatnyk58nnIoSwS1BB4X2dSOmyggy6sa2JA3ezjUEfYJNL3WAbwk0lp1EUS4Mlh4YCa9oU&#10;lN1PD6Ng85vetpj+VYd4z9vrvB3OJvFQqUG/SxcgPHX+K/64/7WCsDVcCTd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fAcb8AAADaAAAADwAAAAAAAAAAAAAAAACh&#10;AgAAZHJzL2Rvd25yZXYueG1sUEsFBgAAAAAEAAQA+QAAAI0DAAAAAA==&#10;">
                  <v:stroke dashstyle="dashDot"/>
                </v:line>
                <v:line id="直線接點 9" o:spid="_x0000_s1033" style="position:absolute;flip:x;visibility:visible;mso-wrap-style:square" from="762,22098" to="762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l6sIAAADaAAAADwAAAGRycy9kb3ducmV2LnhtbESPQYvCMBSE78L+h/AWvMiaKlq0GqWI&#10;gheR7S54fTTPtmzzUpqsrf/eCILHYWa+Ydbb3tTiRq2rLCuYjCMQxLnVFRcKfn8OXwsQziNrrC2T&#10;gjs52G4+BmtMtO34m26ZL0SAsEtQQel9k0jp8pIMurFtiIN3ta1BH2RbSN1iF+CmltMoiqXBisNC&#10;iQ3tSsr/sn+jYDdLr3tM5/U5PvH+suxGi0k8Umr42acrEJ56/w6/2ketYAnPK+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tl6sIAAADaAAAADwAAAAAAAAAAAAAA&#10;AAChAgAAZHJzL2Rvd25yZXYueG1sUEsFBgAAAAAEAAQA+QAAAJADAAAAAA==&#10;">
                  <v:stroke dashstyle="dashDot"/>
                </v:line>
                <v:line id="直線接點 10" o:spid="_x0000_s1034" style="position:absolute;flip:x;visibility:visible;mso-wrap-style:square" from="762,44196" to="762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fBcQAAADbAAAADwAAAGRycy9kb3ducmV2LnhtbESPQWvCQBCF7wX/wzKCF6kbpQ0aXSWI&#10;Qi+lqAWvQ3ZMgtnZkF1N+u87h0JvM7w3732z2Q2uUU/qQu3ZwHyWgCIuvK25NPB9Ob4uQYWIbLHx&#10;TAZ+KMBuO3rZYGZ9zyd6nmOpJIRDhgaqGNtM61BU5DDMfEss2s13DqOsXalth72Eu0YvkiTVDmuW&#10;hgpb2ldU3M8PZ2D/lt8OmL83X+knH66rfrqcp1NjJuMhX4OKNMR/89/1h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t8FxAAAANsAAAAPAAAAAAAAAAAA&#10;AAAAAKECAABkcnMvZG93bnJldi54bWxQSwUGAAAAAAQABAD5AAAAkgMAAAAA&#10;">
                  <v:stroke dashstyle="dashDot"/>
                </v:line>
                <w10:wrap anchorx="margin" anchory="margin"/>
              </v:group>
            </w:pict>
          </mc:Fallback>
        </mc:AlternateContent>
      </w:r>
      <w:r>
        <w:rPr>
          <w:rFonts w:hint="eastAsia"/>
        </w:rPr>
        <w:t>XX</w:t>
      </w:r>
      <w:r>
        <w:rPr>
          <w:rFonts w:hint="eastAsia"/>
        </w:rPr>
        <w:t>處</w:t>
      </w:r>
      <w:r>
        <w:rPr>
          <w:rFonts w:hint="eastAsia"/>
        </w:rPr>
        <w:t>XX</w:t>
      </w:r>
      <w:r>
        <w:rPr>
          <w:rFonts w:hint="eastAsia"/>
        </w:rPr>
        <w:t>組</w:t>
      </w:r>
      <w:r>
        <w:rPr>
          <w:rFonts w:hint="eastAsia"/>
        </w:rPr>
        <w:t>/XX</w:t>
      </w:r>
      <w:r>
        <w:rPr>
          <w:rFonts w:hint="eastAsia"/>
        </w:rPr>
        <w:t>學院</w:t>
      </w:r>
      <w:r>
        <w:rPr>
          <w:rFonts w:hint="eastAsia"/>
        </w:rPr>
        <w:t>/XX</w:t>
      </w:r>
      <w:r>
        <w:rPr>
          <w:rFonts w:hint="eastAsia"/>
        </w:rPr>
        <w:t>系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主旨：</w:t>
      </w:r>
      <w:r w:rsidR="00622B94">
        <w:rPr>
          <w:rFonts w:hAnsi="標楷體" w:hint="eastAsia"/>
          <w:sz w:val="28"/>
          <w:szCs w:val="28"/>
        </w:rPr>
        <w:t>謹陳</w:t>
      </w:r>
      <w:r w:rsidR="00622B94" w:rsidRPr="00622B94">
        <w:rPr>
          <w:rFonts w:hAnsi="標楷體"/>
          <w:color w:val="0000FF"/>
          <w:sz w:val="28"/>
          <w:szCs w:val="28"/>
        </w:rPr>
        <w:t>○○○</w:t>
      </w:r>
      <w:r w:rsidR="00622B94" w:rsidRPr="00622B94">
        <w:rPr>
          <w:rFonts w:hAnsi="標楷體"/>
          <w:color w:val="0000FF"/>
          <w:sz w:val="28"/>
          <w:szCs w:val="28"/>
        </w:rPr>
        <w:t xml:space="preserve"> </w:t>
      </w:r>
      <w:r w:rsidRPr="00622B94">
        <w:rPr>
          <w:rFonts w:hAnsi="標楷體"/>
          <w:color w:val="0000FF"/>
          <w:sz w:val="28"/>
          <w:szCs w:val="28"/>
        </w:rPr>
        <w:t>(</w:t>
      </w:r>
      <w:r w:rsidRPr="00822779">
        <w:rPr>
          <w:rFonts w:hAnsi="標楷體"/>
          <w:color w:val="0000FF"/>
          <w:sz w:val="28"/>
          <w:szCs w:val="28"/>
        </w:rPr>
        <w:t>備註：專業教室或主題名稱等</w:t>
      </w:r>
      <w:r w:rsidRPr="00822779">
        <w:rPr>
          <w:color w:val="0000FF"/>
          <w:sz w:val="28"/>
          <w:szCs w:val="28"/>
        </w:rPr>
        <w:t>)</w:t>
      </w:r>
      <w:r w:rsidR="00622B94">
        <w:rPr>
          <w:rFonts w:hint="eastAsia"/>
          <w:color w:val="0000FF"/>
          <w:sz w:val="28"/>
          <w:szCs w:val="28"/>
        </w:rPr>
        <w:t>教</w:t>
      </w:r>
      <w:r w:rsidR="00622B94">
        <w:rPr>
          <w:color w:val="0000FF"/>
          <w:sz w:val="28"/>
          <w:szCs w:val="28"/>
        </w:rPr>
        <w:t>學</w:t>
      </w:r>
      <w:r w:rsidRPr="00822779">
        <w:rPr>
          <w:rFonts w:hAnsi="標楷體"/>
          <w:sz w:val="28"/>
          <w:szCs w:val="28"/>
        </w:rPr>
        <w:t>儀器設備需求</w:t>
      </w:r>
      <w:r w:rsidR="00622B94">
        <w:rPr>
          <w:rFonts w:hAnsi="標楷體" w:hint="eastAsia"/>
          <w:sz w:val="28"/>
          <w:szCs w:val="28"/>
        </w:rPr>
        <w:t>規劃</w:t>
      </w:r>
      <w:r w:rsidRPr="00822779">
        <w:rPr>
          <w:rFonts w:hAnsi="標楷體"/>
          <w:sz w:val="28"/>
          <w:szCs w:val="28"/>
        </w:rPr>
        <w:t>乙案。請</w:t>
      </w:r>
      <w:r w:rsidR="00622B94">
        <w:rPr>
          <w:rFonts w:hAnsi="標楷體" w:hint="eastAsia"/>
          <w:sz w:val="28"/>
          <w:szCs w:val="28"/>
        </w:rPr>
        <w:t>鑒</w:t>
      </w:r>
      <w:r w:rsidRPr="00822779">
        <w:rPr>
          <w:rFonts w:hAnsi="標楷體"/>
          <w:sz w:val="28"/>
          <w:szCs w:val="28"/>
        </w:rPr>
        <w:t>核。</w:t>
      </w:r>
    </w:p>
    <w:p w:rsidR="00C17715" w:rsidRPr="0009099C" w:rsidRDefault="00C17715" w:rsidP="00C17715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說明：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Pr="00822779">
        <w:rPr>
          <w:rFonts w:hAnsi="標楷體"/>
          <w:sz w:val="28"/>
          <w:szCs w:val="28"/>
        </w:rPr>
        <w:t>需求目的：</w:t>
      </w:r>
      <w:r w:rsidRPr="00822779">
        <w:rPr>
          <w:color w:val="0000FF"/>
          <w:sz w:val="28"/>
          <w:szCs w:val="28"/>
        </w:rPr>
        <w:t>(</w:t>
      </w:r>
      <w:r w:rsidRPr="00822779">
        <w:rPr>
          <w:rFonts w:hAnsi="標楷體"/>
          <w:color w:val="0000FF"/>
          <w:sz w:val="28"/>
          <w:szCs w:val="28"/>
        </w:rPr>
        <w:t>請略述說明</w:t>
      </w:r>
      <w:r w:rsidRPr="00822779">
        <w:rPr>
          <w:color w:val="0000FF"/>
          <w:sz w:val="28"/>
          <w:szCs w:val="28"/>
        </w:rPr>
        <w:t>)</w:t>
      </w:r>
      <w:r w:rsidRPr="00822779">
        <w:rPr>
          <w:rFonts w:hAnsi="標楷體"/>
          <w:color w:val="0000FF"/>
          <w:sz w:val="28"/>
          <w:szCs w:val="28"/>
        </w:rPr>
        <w:t>，</w:t>
      </w:r>
      <w:r w:rsidRPr="00822779">
        <w:rPr>
          <w:color w:val="0000FF"/>
          <w:sz w:val="28"/>
          <w:szCs w:val="28"/>
        </w:rPr>
        <w:t>(</w:t>
      </w:r>
      <w:r w:rsidRPr="00822779">
        <w:rPr>
          <w:rFonts w:hAnsi="標楷體"/>
          <w:color w:val="0000FF"/>
          <w:sz w:val="28"/>
          <w:szCs w:val="28"/>
        </w:rPr>
        <w:t>並請附</w:t>
      </w:r>
      <w:r>
        <w:rPr>
          <w:color w:val="0000FF"/>
          <w:sz w:val="28"/>
          <w:szCs w:val="28"/>
        </w:rPr>
        <w:t>10</w:t>
      </w:r>
      <w:r w:rsidR="008C0A22">
        <w:rPr>
          <w:color w:val="0000FF"/>
          <w:sz w:val="28"/>
          <w:szCs w:val="28"/>
        </w:rPr>
        <w:t>6</w:t>
      </w:r>
      <w:r>
        <w:rPr>
          <w:color w:val="0000FF"/>
          <w:sz w:val="28"/>
          <w:szCs w:val="28"/>
        </w:rPr>
        <w:t>年度</w:t>
      </w:r>
      <w:r w:rsidRPr="00822779">
        <w:rPr>
          <w:rFonts w:hAnsi="標楷體"/>
          <w:color w:val="0000FF"/>
          <w:sz w:val="28"/>
        </w:rPr>
        <w:t>整體發展經費資本門需求規劃書如附件</w:t>
      </w:r>
      <w:r w:rsidR="00622B94">
        <w:rPr>
          <w:rFonts w:hint="eastAsia"/>
          <w:color w:val="0000FF"/>
          <w:sz w:val="28"/>
        </w:rPr>
        <w:t>一</w:t>
      </w:r>
      <w:r w:rsidRPr="00822779">
        <w:rPr>
          <w:color w:val="0000FF"/>
          <w:sz w:val="28"/>
        </w:rPr>
        <w:t>)</w:t>
      </w:r>
      <w:r w:rsidRPr="00822779">
        <w:rPr>
          <w:rFonts w:hAnsi="標楷體"/>
          <w:color w:val="0000FF"/>
          <w:sz w:val="28"/>
        </w:rPr>
        <w:t>。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Pr="00822779">
        <w:rPr>
          <w:rFonts w:hAnsi="標楷體"/>
          <w:sz w:val="28"/>
          <w:szCs w:val="28"/>
        </w:rPr>
        <w:t>設備名稱、規格、數量、價格等：如</w:t>
      </w:r>
      <w:r w:rsidRPr="00822779">
        <w:rPr>
          <w:rFonts w:hAnsi="標楷體"/>
          <w:bCs/>
          <w:sz w:val="28"/>
          <w:szCs w:val="28"/>
        </w:rPr>
        <w:t>【資本門經費需求教學儀器設備規格說明書】、【</w:t>
      </w:r>
      <w:r w:rsidRPr="00822779">
        <w:rPr>
          <w:rFonts w:hAnsi="標楷體"/>
          <w:b/>
          <w:sz w:val="28"/>
          <w:szCs w:val="28"/>
        </w:rPr>
        <w:t>經常門經費改善教學之相關</w:t>
      </w:r>
      <w:r w:rsidRPr="00822779">
        <w:rPr>
          <w:rFonts w:hAnsi="標楷體"/>
          <w:b/>
          <w:sz w:val="28"/>
        </w:rPr>
        <w:t>物品</w:t>
      </w:r>
      <w:r w:rsidRPr="00822779">
        <w:rPr>
          <w:b/>
          <w:sz w:val="28"/>
          <w:szCs w:val="28"/>
        </w:rPr>
        <w:t>(</w:t>
      </w:r>
      <w:r w:rsidRPr="00822779">
        <w:rPr>
          <w:rFonts w:hAnsi="標楷體"/>
          <w:b/>
          <w:color w:val="0000FF"/>
          <w:sz w:val="28"/>
          <w:szCs w:val="28"/>
        </w:rPr>
        <w:t>單價一萬元以下</w:t>
      </w:r>
      <w:r w:rsidRPr="00822779">
        <w:rPr>
          <w:b/>
          <w:sz w:val="28"/>
          <w:szCs w:val="28"/>
        </w:rPr>
        <w:t>)</w:t>
      </w:r>
      <w:r w:rsidRPr="00822779">
        <w:rPr>
          <w:rFonts w:hAnsi="標楷體"/>
          <w:b/>
          <w:sz w:val="28"/>
          <w:szCs w:val="28"/>
        </w:rPr>
        <w:t>明細表</w:t>
      </w:r>
      <w:r w:rsidRPr="00822779">
        <w:rPr>
          <w:rFonts w:hAnsi="標楷體"/>
          <w:b/>
          <w:color w:val="0000FF"/>
          <w:sz w:val="28"/>
          <w:szCs w:val="28"/>
        </w:rPr>
        <w:t>】</w:t>
      </w:r>
      <w:r w:rsidRPr="00822779">
        <w:rPr>
          <w:rFonts w:hAnsi="標楷體"/>
          <w:b/>
          <w:bCs/>
          <w:sz w:val="28"/>
          <w:szCs w:val="28"/>
        </w:rPr>
        <w:t>：如附件</w:t>
      </w:r>
      <w:r w:rsidR="00F30BA2">
        <w:rPr>
          <w:rFonts w:hint="eastAsia"/>
          <w:b/>
          <w:bCs/>
          <w:sz w:val="28"/>
          <w:szCs w:val="28"/>
        </w:rPr>
        <w:t>○</w:t>
      </w:r>
      <w:r w:rsidRPr="00822779">
        <w:rPr>
          <w:rFonts w:hAnsi="標楷體"/>
          <w:b/>
          <w:bCs/>
          <w:sz w:val="28"/>
          <w:szCs w:val="28"/>
        </w:rPr>
        <w:t>、</w:t>
      </w:r>
      <w:r w:rsidRPr="00822779">
        <w:rPr>
          <w:rFonts w:hAnsi="標楷體"/>
          <w:b/>
          <w:color w:val="0000FF"/>
          <w:sz w:val="28"/>
        </w:rPr>
        <w:t>附件</w:t>
      </w:r>
      <w:r w:rsidR="00F30BA2">
        <w:rPr>
          <w:rFonts w:hint="eastAsia"/>
          <w:b/>
          <w:color w:val="0000FF"/>
          <w:sz w:val="28"/>
        </w:rPr>
        <w:t>○</w:t>
      </w:r>
      <w:r w:rsidRPr="00822779">
        <w:rPr>
          <w:b/>
          <w:color w:val="0000FF"/>
          <w:sz w:val="28"/>
        </w:rPr>
        <w:t>(</w:t>
      </w:r>
      <w:r w:rsidRPr="00822779">
        <w:rPr>
          <w:rFonts w:hAnsi="標楷體"/>
          <w:b/>
          <w:color w:val="0000FF"/>
          <w:sz w:val="28"/>
        </w:rPr>
        <w:t>設備</w:t>
      </w:r>
      <w:r w:rsidRPr="00822779">
        <w:rPr>
          <w:rFonts w:hAnsi="標楷體"/>
          <w:b/>
          <w:color w:val="0000FF"/>
          <w:sz w:val="28"/>
          <w:szCs w:val="28"/>
        </w:rPr>
        <w:t>單價一萬元在以下者，請列在</w:t>
      </w:r>
      <w:r w:rsidRPr="00822779">
        <w:rPr>
          <w:rFonts w:hAnsi="標楷體"/>
          <w:b/>
          <w:sz w:val="28"/>
          <w:szCs w:val="28"/>
        </w:rPr>
        <w:t>經常門經費改善教學之相關</w:t>
      </w:r>
      <w:r w:rsidRPr="00822779">
        <w:rPr>
          <w:rFonts w:hAnsi="標楷體"/>
          <w:b/>
          <w:sz w:val="28"/>
        </w:rPr>
        <w:t>物品</w:t>
      </w:r>
      <w:r w:rsidRPr="00822779">
        <w:rPr>
          <w:rFonts w:hAnsi="標楷體"/>
          <w:b/>
          <w:sz w:val="28"/>
          <w:szCs w:val="28"/>
        </w:rPr>
        <w:t>明細表</w:t>
      </w:r>
      <w:r w:rsidRPr="00822779">
        <w:rPr>
          <w:b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Pr="00822779">
        <w:rPr>
          <w:rFonts w:hAnsi="標楷體"/>
          <w:color w:val="0000FF"/>
          <w:sz w:val="28"/>
        </w:rPr>
        <w:t>空間需求如附件</w:t>
      </w:r>
      <w:r w:rsidR="00F30BA2">
        <w:rPr>
          <w:rFonts w:hint="eastAsia"/>
          <w:color w:val="0000FF"/>
          <w:sz w:val="28"/>
        </w:rPr>
        <w:t>○</w:t>
      </w:r>
      <w:r w:rsidRPr="00822779">
        <w:rPr>
          <w:rFonts w:hAnsi="標楷體"/>
          <w:color w:val="0000FF"/>
          <w:sz w:val="28"/>
        </w:rPr>
        <w:t>、水電需求如附件</w:t>
      </w:r>
      <w:r w:rsidR="00F30BA2">
        <w:rPr>
          <w:rFonts w:hint="eastAsia"/>
          <w:color w:val="0000FF"/>
          <w:sz w:val="28"/>
        </w:rPr>
        <w:t>○</w:t>
      </w:r>
      <w:r>
        <w:rPr>
          <w:rFonts w:hint="eastAsia"/>
          <w:sz w:val="28"/>
          <w:szCs w:val="28"/>
        </w:rPr>
        <w:t>。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Pr="00822779">
        <w:rPr>
          <w:rFonts w:hAnsi="標楷體"/>
          <w:sz w:val="28"/>
          <w:szCs w:val="28"/>
        </w:rPr>
        <w:t>經費來源：擬以</w:t>
      </w:r>
      <w:r>
        <w:rPr>
          <w:color w:val="0000FF"/>
          <w:sz w:val="28"/>
          <w:szCs w:val="28"/>
        </w:rPr>
        <w:t>10</w:t>
      </w:r>
      <w:r w:rsidR="00622B94">
        <w:rPr>
          <w:color w:val="0000FF"/>
          <w:sz w:val="28"/>
          <w:szCs w:val="28"/>
        </w:rPr>
        <w:t>6</w:t>
      </w:r>
      <w:r>
        <w:rPr>
          <w:color w:val="0000FF"/>
          <w:sz w:val="28"/>
          <w:szCs w:val="28"/>
        </w:rPr>
        <w:t>年度</w:t>
      </w:r>
      <w:r w:rsidRPr="00822779">
        <w:rPr>
          <w:rFonts w:hAnsi="標楷體"/>
          <w:sz w:val="28"/>
          <w:szCs w:val="28"/>
        </w:rPr>
        <w:t>教育部獎</w:t>
      </w:r>
      <w:r>
        <w:rPr>
          <w:rFonts w:hAnsi="標楷體" w:hint="eastAsia"/>
          <w:sz w:val="28"/>
          <w:szCs w:val="28"/>
        </w:rPr>
        <w:t>勵</w:t>
      </w:r>
      <w:r w:rsidRPr="00822779">
        <w:rPr>
          <w:rFonts w:hAnsi="標楷體"/>
          <w:sz w:val="28"/>
          <w:szCs w:val="28"/>
        </w:rPr>
        <w:t>補助整體發展資本門經費</w:t>
      </w:r>
      <w:r>
        <w:rPr>
          <w:rFonts w:hint="eastAsia"/>
          <w:sz w:val="28"/>
          <w:szCs w:val="28"/>
        </w:rPr>
        <w:t>。</w:t>
      </w:r>
    </w:p>
    <w:p w:rsidR="00C17715" w:rsidRPr="0009099C" w:rsidRDefault="00C17715" w:rsidP="00C1771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。</w:t>
      </w:r>
    </w:p>
    <w:p w:rsidR="00C17715" w:rsidRPr="0009099C" w:rsidRDefault="00C17715" w:rsidP="00C17715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擬辦：</w:t>
      </w:r>
      <w:r w:rsidRPr="00822779">
        <w:rPr>
          <w:rFonts w:hAnsi="標楷體"/>
          <w:b/>
          <w:bCs/>
          <w:sz w:val="28"/>
          <w:szCs w:val="28"/>
        </w:rPr>
        <w:t>奉核可後，轉請初審及專責小組會議討論</w:t>
      </w:r>
    </w:p>
    <w:p w:rsidR="00C17715" w:rsidRPr="0009099C" w:rsidRDefault="00C17715" w:rsidP="00C17715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3673"/>
        <w:gridCol w:w="3013"/>
      </w:tblGrid>
      <w:tr w:rsidR="00C17715" w:rsidRPr="0009099C" w:rsidTr="000116D7">
        <w:trPr>
          <w:trHeight w:val="314"/>
        </w:trPr>
        <w:tc>
          <w:tcPr>
            <w:tcW w:w="9122" w:type="dxa"/>
            <w:gridSpan w:val="3"/>
          </w:tcPr>
          <w:p w:rsidR="00C17715" w:rsidRPr="0009099C" w:rsidRDefault="00C17715" w:rsidP="000116D7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</w:rPr>
              <w:t>第</w:t>
            </w:r>
            <w:r w:rsidRPr="0009099C">
              <w:rPr>
                <w:sz w:val="22"/>
              </w:rPr>
              <w:t xml:space="preserve">    </w:t>
            </w:r>
            <w:r w:rsidRPr="0009099C">
              <w:rPr>
                <w:rFonts w:hint="eastAsia"/>
                <w:sz w:val="22"/>
              </w:rPr>
              <w:t xml:space="preserve">  </w:t>
            </w:r>
            <w:r w:rsidRPr="0009099C">
              <w:rPr>
                <w:rFonts w:hint="eastAsia"/>
                <w:sz w:val="22"/>
              </w:rPr>
              <w:t>層決行</w:t>
            </w:r>
          </w:p>
        </w:tc>
      </w:tr>
      <w:tr w:rsidR="00C17715" w:rsidRPr="0009099C" w:rsidTr="008C0A22">
        <w:trPr>
          <w:trHeight w:val="2876"/>
        </w:trPr>
        <w:tc>
          <w:tcPr>
            <w:tcW w:w="2788" w:type="dxa"/>
            <w:vMerge w:val="restart"/>
          </w:tcPr>
          <w:p w:rsidR="00C17715" w:rsidRPr="0009099C" w:rsidRDefault="00C17715" w:rsidP="000116D7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</w:rPr>
            </w:pPr>
            <w:r w:rsidRPr="0009099C">
              <w:rPr>
                <w:rFonts w:hint="eastAsia"/>
                <w:sz w:val="22"/>
              </w:rPr>
              <w:t>承辦單位</w:t>
            </w:r>
          </w:p>
          <w:p w:rsidR="00C17715" w:rsidRPr="008A29A8" w:rsidRDefault="00C17715" w:rsidP="000116D7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dotted" w:sz="4" w:space="0" w:color="auto"/>
            </w:tcBorders>
          </w:tcPr>
          <w:p w:rsidR="00C17715" w:rsidRPr="0009099C" w:rsidRDefault="00C17715" w:rsidP="000116D7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</w:rPr>
            </w:pPr>
            <w:r w:rsidRPr="0009099C">
              <w:rPr>
                <w:rFonts w:hint="eastAsia"/>
                <w:sz w:val="22"/>
              </w:rPr>
              <w:t>會辦單位</w:t>
            </w:r>
          </w:p>
          <w:p w:rsidR="00C17715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  <w:r w:rsidRPr="008C0A22">
              <w:rPr>
                <w:rFonts w:hint="eastAsia"/>
                <w:sz w:val="22"/>
              </w:rPr>
              <w:t>教</w:t>
            </w:r>
            <w:r w:rsidRPr="008C0A22">
              <w:rPr>
                <w:sz w:val="22"/>
              </w:rPr>
              <w:t>務處</w:t>
            </w: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  <w:r w:rsidRPr="008C0A22">
              <w:rPr>
                <w:rFonts w:hint="eastAsia"/>
                <w:sz w:val="22"/>
              </w:rPr>
              <w:t>圖</w:t>
            </w:r>
            <w:r w:rsidRPr="008C0A22">
              <w:rPr>
                <w:sz w:val="22"/>
              </w:rPr>
              <w:t>資處</w:t>
            </w: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  <w:r w:rsidRPr="008C0A22">
              <w:rPr>
                <w:rFonts w:hint="eastAsia"/>
                <w:sz w:val="22"/>
              </w:rPr>
              <w:t>總</w:t>
            </w:r>
            <w:r w:rsidRPr="008C0A22">
              <w:rPr>
                <w:sz w:val="22"/>
              </w:rPr>
              <w:t>務處</w:t>
            </w:r>
            <w:r w:rsidRPr="008C0A22">
              <w:rPr>
                <w:rFonts w:hint="eastAsia"/>
                <w:sz w:val="22"/>
              </w:rPr>
              <w:t>(</w:t>
            </w:r>
            <w:r w:rsidRPr="008C0A22">
              <w:rPr>
                <w:sz w:val="22"/>
              </w:rPr>
              <w:t>事務組</w:t>
            </w:r>
            <w:r w:rsidRPr="008C0A22">
              <w:rPr>
                <w:rFonts w:hint="eastAsia"/>
                <w:sz w:val="22"/>
              </w:rPr>
              <w:t>/</w:t>
            </w:r>
            <w:r w:rsidRPr="008C0A22">
              <w:rPr>
                <w:rFonts w:hint="eastAsia"/>
                <w:sz w:val="22"/>
              </w:rPr>
              <w:t>保</w:t>
            </w:r>
            <w:r w:rsidRPr="008C0A22">
              <w:rPr>
                <w:sz w:val="22"/>
              </w:rPr>
              <w:t>管組</w:t>
            </w:r>
            <w:r w:rsidRPr="008C0A22">
              <w:rPr>
                <w:rFonts w:hint="eastAsia"/>
                <w:sz w:val="22"/>
              </w:rPr>
              <w:t>)</w:t>
            </w: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  <w:r w:rsidRPr="008C0A22">
              <w:rPr>
                <w:rFonts w:hint="eastAsia"/>
                <w:sz w:val="22"/>
              </w:rPr>
              <w:t>會</w:t>
            </w:r>
            <w:r w:rsidRPr="008C0A22">
              <w:rPr>
                <w:sz w:val="22"/>
              </w:rPr>
              <w:t>計室</w:t>
            </w: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</w:p>
          <w:p w:rsidR="008C0A22" w:rsidRPr="008C0A22" w:rsidRDefault="008C0A22" w:rsidP="008C0A22">
            <w:pPr>
              <w:tabs>
                <w:tab w:val="left" w:pos="5040"/>
              </w:tabs>
              <w:spacing w:line="240" w:lineRule="atLeast"/>
              <w:jc w:val="both"/>
              <w:rPr>
                <w:sz w:val="22"/>
              </w:rPr>
            </w:pPr>
            <w:r w:rsidRPr="008C0A22">
              <w:rPr>
                <w:rFonts w:hint="eastAsia"/>
                <w:sz w:val="22"/>
              </w:rPr>
              <w:t>校</w:t>
            </w:r>
            <w:r w:rsidRPr="008C0A22">
              <w:rPr>
                <w:sz w:val="22"/>
              </w:rPr>
              <w:t>發室</w:t>
            </w:r>
          </w:p>
          <w:p w:rsidR="008C0A22" w:rsidRPr="008C0A22" w:rsidRDefault="008C0A22" w:rsidP="008C0A22">
            <w:pPr>
              <w:tabs>
                <w:tab w:val="left" w:pos="5040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</w:tcPr>
          <w:p w:rsidR="00C17715" w:rsidRPr="0009099C" w:rsidRDefault="00C17715" w:rsidP="000116D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</w:rPr>
            </w:pPr>
            <w:r w:rsidRPr="0009099C">
              <w:rPr>
                <w:rFonts w:hint="eastAsia"/>
                <w:sz w:val="22"/>
              </w:rPr>
              <w:t>決行</w:t>
            </w:r>
          </w:p>
          <w:p w:rsidR="00C17715" w:rsidRPr="00505E27" w:rsidRDefault="00C17715" w:rsidP="000116D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</w:rPr>
            </w:pPr>
          </w:p>
        </w:tc>
      </w:tr>
      <w:tr w:rsidR="00C17715" w:rsidRPr="0009099C" w:rsidTr="008C0A22">
        <w:trPr>
          <w:trHeight w:val="956"/>
        </w:trPr>
        <w:tc>
          <w:tcPr>
            <w:tcW w:w="2788" w:type="dxa"/>
            <w:vMerge/>
          </w:tcPr>
          <w:p w:rsidR="00C17715" w:rsidRPr="0009099C" w:rsidRDefault="00C17715" w:rsidP="000116D7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</w:tcPr>
          <w:p w:rsidR="00C17715" w:rsidRPr="0009099C" w:rsidRDefault="00C17715" w:rsidP="000116D7">
            <w:pPr>
              <w:tabs>
                <w:tab w:val="left" w:pos="5040"/>
              </w:tabs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秘書處：</w:t>
            </w:r>
          </w:p>
        </w:tc>
        <w:tc>
          <w:tcPr>
            <w:tcW w:w="2854" w:type="dxa"/>
            <w:vMerge/>
          </w:tcPr>
          <w:p w:rsidR="00C17715" w:rsidRPr="0009099C" w:rsidRDefault="00C17715" w:rsidP="000116D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</w:rPr>
            </w:pPr>
          </w:p>
        </w:tc>
      </w:tr>
      <w:tr w:rsidR="00C17715" w:rsidRPr="0009099C" w:rsidTr="008C0A22">
        <w:trPr>
          <w:trHeight w:val="896"/>
        </w:trPr>
        <w:tc>
          <w:tcPr>
            <w:tcW w:w="2788" w:type="dxa"/>
            <w:vMerge/>
          </w:tcPr>
          <w:p w:rsidR="00C17715" w:rsidRPr="0009099C" w:rsidRDefault="00C17715" w:rsidP="000116D7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</w:tcPr>
          <w:p w:rsidR="00C17715" w:rsidRPr="0009099C" w:rsidRDefault="00F00335" w:rsidP="008C0A22">
            <w:pPr>
              <w:tabs>
                <w:tab w:val="left" w:pos="5040"/>
              </w:tabs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學</w:t>
            </w:r>
            <w:r>
              <w:rPr>
                <w:sz w:val="22"/>
              </w:rPr>
              <w:t>術</w:t>
            </w:r>
            <w:bookmarkStart w:id="4" w:name="_GoBack"/>
            <w:bookmarkEnd w:id="4"/>
            <w:r w:rsidR="00C17715">
              <w:rPr>
                <w:rFonts w:hint="eastAsia"/>
                <w:sz w:val="22"/>
              </w:rPr>
              <w:t>副校長：</w:t>
            </w:r>
          </w:p>
        </w:tc>
        <w:tc>
          <w:tcPr>
            <w:tcW w:w="2854" w:type="dxa"/>
            <w:vMerge/>
          </w:tcPr>
          <w:p w:rsidR="00C17715" w:rsidRPr="0009099C" w:rsidRDefault="00C17715" w:rsidP="000116D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</w:rPr>
            </w:pPr>
          </w:p>
        </w:tc>
      </w:tr>
    </w:tbl>
    <w:p w:rsidR="00C17715" w:rsidRPr="0009099C" w:rsidRDefault="00C17715" w:rsidP="00C1771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</w:p>
    <w:p w:rsidR="009B0F09" w:rsidRPr="008C0A22" w:rsidRDefault="002F6DD3" w:rsidP="002F6DD3">
      <w:pPr>
        <w:spacing w:beforeLines="50" w:before="120" w:afterLines="100" w:after="240" w:line="360" w:lineRule="exact"/>
        <w:jc w:val="right"/>
        <w:rPr>
          <w:b/>
          <w:sz w:val="28"/>
          <w:szCs w:val="28"/>
          <w:bdr w:val="single" w:sz="4" w:space="0" w:color="auto"/>
        </w:rPr>
      </w:pPr>
      <w:r w:rsidRPr="008C0A22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8C0A22">
        <w:rPr>
          <w:rFonts w:hint="eastAsia"/>
          <w:b/>
          <w:sz w:val="28"/>
          <w:szCs w:val="28"/>
          <w:bdr w:val="single" w:sz="4" w:space="0" w:color="auto"/>
        </w:rPr>
        <w:t>一</w:t>
      </w:r>
    </w:p>
    <w:p w:rsidR="00137CB7" w:rsidRPr="00020D62" w:rsidRDefault="00137CB7" w:rsidP="00137CB7">
      <w:pPr>
        <w:spacing w:beforeLines="50" w:before="120" w:afterLines="100" w:after="240" w:line="360" w:lineRule="exact"/>
        <w:jc w:val="center"/>
        <w:rPr>
          <w:b/>
          <w:sz w:val="32"/>
          <w:szCs w:val="32"/>
        </w:rPr>
      </w:pPr>
      <w:r w:rsidRPr="00020D62">
        <w:rPr>
          <w:b/>
          <w:sz w:val="32"/>
          <w:szCs w:val="32"/>
        </w:rPr>
        <w:t>10</w:t>
      </w:r>
      <w:r w:rsidRPr="00020D62">
        <w:rPr>
          <w:rFonts w:hint="eastAsia"/>
          <w:b/>
          <w:sz w:val="32"/>
          <w:szCs w:val="32"/>
        </w:rPr>
        <w:t>6</w:t>
      </w:r>
      <w:r w:rsidRPr="00020D62">
        <w:rPr>
          <w:rFonts w:hAnsi="標楷體"/>
          <w:b/>
          <w:sz w:val="32"/>
          <w:szCs w:val="32"/>
        </w:rPr>
        <w:t>年度整體發展經費資本門需求規劃書</w:t>
      </w:r>
    </w:p>
    <w:p w:rsidR="00137CB7" w:rsidRPr="00020D62" w:rsidRDefault="00020D62" w:rsidP="00035BD3">
      <w:pPr>
        <w:spacing w:line="520" w:lineRule="exact"/>
        <w:ind w:left="480" w:hanging="480"/>
        <w:rPr>
          <w:rFonts w:hAnsi="標楷體"/>
          <w:b/>
          <w:color w:val="FF0000"/>
          <w:sz w:val="28"/>
          <w:szCs w:val="28"/>
        </w:rPr>
      </w:pPr>
      <w:r w:rsidRPr="00020D62">
        <w:rPr>
          <w:rFonts w:hAnsi="標楷體" w:hint="eastAsia"/>
          <w:b/>
          <w:sz w:val="28"/>
          <w:szCs w:val="28"/>
        </w:rPr>
        <w:t>壹、</w:t>
      </w:r>
      <w:r w:rsidR="00137CB7" w:rsidRPr="00020D62">
        <w:rPr>
          <w:rFonts w:hAnsi="標楷體"/>
          <w:b/>
          <w:sz w:val="28"/>
          <w:szCs w:val="28"/>
        </w:rPr>
        <w:t>需求目的及發展重點特色</w:t>
      </w:r>
      <w:r w:rsidRPr="00020D62">
        <w:rPr>
          <w:rFonts w:hAnsi="標楷體" w:hint="eastAsia"/>
          <w:b/>
          <w:color w:val="FF0000"/>
          <w:sz w:val="28"/>
          <w:szCs w:val="28"/>
        </w:rPr>
        <w:t>(</w:t>
      </w:r>
      <w:r w:rsidRPr="00020D62">
        <w:rPr>
          <w:rFonts w:hAnsi="標楷體" w:hint="eastAsia"/>
          <w:b/>
          <w:color w:val="FF0000"/>
          <w:sz w:val="28"/>
          <w:szCs w:val="28"/>
        </w:rPr>
        <w:t>備註</w:t>
      </w:r>
      <w:r w:rsidRPr="00020D62">
        <w:rPr>
          <w:rFonts w:hAnsi="標楷體" w:hint="eastAsia"/>
          <w:b/>
          <w:color w:val="FF0000"/>
          <w:sz w:val="28"/>
          <w:szCs w:val="28"/>
        </w:rPr>
        <w:t>105-109</w:t>
      </w:r>
      <w:r w:rsidRPr="00020D62">
        <w:rPr>
          <w:rFonts w:hAnsi="標楷體" w:hint="eastAsia"/>
          <w:b/>
          <w:color w:val="FF0000"/>
          <w:sz w:val="28"/>
          <w:szCs w:val="28"/>
        </w:rPr>
        <w:t>學年度中長程校務發展計畫修正版內容所在項次及頁碼</w:t>
      </w:r>
      <w:r w:rsidRPr="00020D62">
        <w:rPr>
          <w:rFonts w:hAnsi="標楷體" w:hint="eastAsia"/>
          <w:b/>
          <w:color w:val="FF0000"/>
          <w:sz w:val="28"/>
          <w:szCs w:val="28"/>
        </w:rPr>
        <w:t>)</w:t>
      </w:r>
    </w:p>
    <w:p w:rsidR="00137CB7" w:rsidRPr="00E42311" w:rsidRDefault="00137CB7" w:rsidP="00020D62">
      <w:pPr>
        <w:spacing w:line="400" w:lineRule="exact"/>
        <w:ind w:left="300"/>
        <w:jc w:val="both"/>
      </w:pPr>
      <w:r w:rsidRPr="00E42311">
        <w:rPr>
          <w:rFonts w:hAnsi="標楷體"/>
        </w:rPr>
        <w:t>請就資本門之規劃設備目的及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貴單位之發展重點進行說明。</w:t>
      </w:r>
    </w:p>
    <w:p w:rsidR="00137CB7" w:rsidRPr="00020D62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請依</w:t>
      </w:r>
      <w:r w:rsidRPr="00020D62">
        <w:rPr>
          <w:rFonts w:hAnsi="標楷體"/>
        </w:rPr>
        <w:t>「</w:t>
      </w:r>
      <w:r w:rsidRPr="00020D62">
        <w:rPr>
          <w:rFonts w:hAnsi="標楷體" w:hint="eastAsia"/>
        </w:rPr>
        <w:t>10</w:t>
      </w:r>
      <w:r w:rsidRPr="00020D62">
        <w:rPr>
          <w:rFonts w:hAnsi="標楷體"/>
        </w:rPr>
        <w:t>5-10</w:t>
      </w:r>
      <w:r w:rsidRPr="00020D62">
        <w:rPr>
          <w:rFonts w:hAnsi="標楷體" w:hint="eastAsia"/>
        </w:rPr>
        <w:t>9</w:t>
      </w:r>
      <w:r w:rsidRPr="00020D62">
        <w:rPr>
          <w:rFonts w:hAnsi="標楷體"/>
        </w:rPr>
        <w:t>學年度中長程校務發展計畫」</w:t>
      </w:r>
      <w:r w:rsidRPr="00E42311">
        <w:rPr>
          <w:rFonts w:hAnsi="標楷體"/>
        </w:rPr>
        <w:t>之內容，重點說明資本門項目配合貴單位所提中長程發展計畫之狀況。</w:t>
      </w:r>
      <w:r w:rsidRPr="00020D62">
        <w:rPr>
          <w:rFonts w:hAnsi="標楷體"/>
        </w:rPr>
        <w:t>此欄務必填寫說明</w:t>
      </w:r>
      <w:r w:rsidRPr="00E42311">
        <w:rPr>
          <w:rFonts w:hAnsi="標楷體"/>
        </w:rPr>
        <w:t>。</w:t>
      </w:r>
    </w:p>
    <w:p w:rsidR="00137CB7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規劃目的：</w:t>
      </w:r>
    </w:p>
    <w:p w:rsid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020D62" w:rsidRPr="00020D62" w:rsidRDefault="00020D62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發展重點特色：</w:t>
      </w:r>
      <w:r>
        <w:rPr>
          <w:rFonts w:hAnsi="標楷體" w:hint="eastAsia"/>
          <w:b/>
        </w:rPr>
        <w:t>(</w:t>
      </w:r>
      <w:r>
        <w:rPr>
          <w:rFonts w:hAnsi="標楷體"/>
        </w:rPr>
        <w:t>配合</w:t>
      </w:r>
      <w:r w:rsidRPr="00E42311">
        <w:rPr>
          <w:rFonts w:hAnsi="標楷體"/>
        </w:rPr>
        <w:t>「</w:t>
      </w:r>
      <w:r w:rsidRPr="00020D62">
        <w:rPr>
          <w:rFonts w:hAnsi="標楷體" w:hint="eastAsia"/>
        </w:rPr>
        <w:t>105</w:t>
      </w:r>
      <w:r w:rsidRPr="00020D62">
        <w:rPr>
          <w:rFonts w:hAnsi="標楷體"/>
        </w:rPr>
        <w:t>-10</w:t>
      </w:r>
      <w:r w:rsidRPr="00020D62">
        <w:rPr>
          <w:rFonts w:hAnsi="標楷體" w:hint="eastAsia"/>
        </w:rPr>
        <w:t>9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校務</w:t>
      </w:r>
      <w:r w:rsidRPr="00E42311">
        <w:rPr>
          <w:rFonts w:hAnsi="標楷體"/>
        </w:rPr>
        <w:t>發展計畫」之發展重點特色</w:t>
      </w:r>
      <w:r>
        <w:rPr>
          <w:rFonts w:hAnsi="標楷體" w:hint="eastAsia"/>
        </w:rPr>
        <w:t>)</w:t>
      </w:r>
    </w:p>
    <w:p w:rsidR="00020D62" w:rsidRP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137CB7" w:rsidRPr="00E42311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各節內文格式說明：</w:t>
      </w:r>
      <w:r w:rsidRPr="00020D62">
        <w:rPr>
          <w:rFonts w:hAnsi="標楷體"/>
        </w:rPr>
        <w:t>12</w:t>
      </w:r>
      <w:r w:rsidRPr="00E42311">
        <w:rPr>
          <w:rFonts w:hAnsi="標楷體"/>
        </w:rPr>
        <w:t>號字、固定行高</w:t>
      </w:r>
      <w:r w:rsidR="00020D62">
        <w:rPr>
          <w:rFonts w:hAnsi="標楷體" w:hint="eastAsia"/>
        </w:rPr>
        <w:t>20</w:t>
      </w:r>
      <w:r w:rsidRPr="00020D62">
        <w:rPr>
          <w:rFonts w:hAnsi="標楷體"/>
        </w:rPr>
        <w:t>pt</w:t>
      </w:r>
      <w:r w:rsidRPr="00E42311">
        <w:rPr>
          <w:rFonts w:hAnsi="標楷體"/>
        </w:rPr>
        <w:t>、左邊縮排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字元、左右對齊、第一行位移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字元。</w:t>
      </w:r>
    </w:p>
    <w:p w:rsidR="00137CB7" w:rsidRPr="00305F74" w:rsidRDefault="00137CB7" w:rsidP="00020D62">
      <w:pPr>
        <w:spacing w:before="120" w:line="400" w:lineRule="exact"/>
        <w:ind w:left="300" w:firstLine="480"/>
        <w:jc w:val="both"/>
        <w:rPr>
          <w:b/>
          <w:color w:val="000000" w:themeColor="text1"/>
        </w:rPr>
      </w:pP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貳、規劃原則</w:t>
      </w:r>
    </w:p>
    <w:p w:rsidR="00137CB7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  <w:r w:rsidRPr="00E42311">
        <w:rPr>
          <w:rFonts w:hAnsi="標楷體"/>
        </w:rPr>
        <w:t>撰寫說明：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補助整體發展經費資本門經費之規劃原則</w:t>
      </w:r>
      <w:r w:rsidRPr="0073090A">
        <w:rPr>
          <w:rFonts w:hAnsi="標楷體"/>
        </w:rPr>
        <w:t>範例</w:t>
      </w:r>
      <w:r w:rsidRPr="0073090A">
        <w:rPr>
          <w:rFonts w:hAnsi="標楷體" w:hint="eastAsia"/>
        </w:rPr>
        <w:t>如</w:t>
      </w:r>
      <w:r w:rsidRPr="0073090A">
        <w:rPr>
          <w:rFonts w:hAnsi="標楷體"/>
        </w:rPr>
        <w:t>下：</w:t>
      </w:r>
      <w:r w:rsidRPr="00E42311">
        <w:rPr>
          <w:rFonts w:hAnsi="標楷體"/>
          <w:color w:val="FF0000"/>
        </w:rPr>
        <w:t>（請務必依貴單位全部需求項目作完整說明）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7"/>
        <w:gridCol w:w="2979"/>
        <w:gridCol w:w="3403"/>
      </w:tblGrid>
      <w:tr w:rsidR="00020D62" w:rsidTr="00020D62">
        <w:trPr>
          <w:tblHeader/>
        </w:trPr>
        <w:tc>
          <w:tcPr>
            <w:tcW w:w="2968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需求項目</w:t>
            </w:r>
          </w:p>
        </w:tc>
        <w:tc>
          <w:tcPr>
            <w:tcW w:w="3000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規劃原則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說明</w:t>
            </w:r>
          </w:p>
        </w:tc>
      </w:tr>
      <w:tr w:rsidR="00020D62" w:rsidTr="00020D62">
        <w:tc>
          <w:tcPr>
            <w:tcW w:w="2968" w:type="dxa"/>
            <w:vMerge w:val="restart"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rPr>
                <w:rFonts w:ascii="標楷體" w:hAnsi="標楷體"/>
              </w:rPr>
            </w:pP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020D62">
      <w:pPr>
        <w:spacing w:line="360" w:lineRule="exact"/>
        <w:ind w:left="30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請具體說明規劃項目與設備符合上述原則之情形。</w:t>
      </w:r>
    </w:p>
    <w:p w:rsidR="00137CB7" w:rsidRPr="00E42311" w:rsidRDefault="00137CB7" w:rsidP="00020D62">
      <w:pPr>
        <w:spacing w:line="360" w:lineRule="exact"/>
        <w:ind w:left="780"/>
        <w:jc w:val="both"/>
      </w:pPr>
      <w:r w:rsidRPr="00E42311">
        <w:rPr>
          <w:rFonts w:hint="eastAsia"/>
        </w:rPr>
        <w:t>2</w:t>
      </w:r>
      <w:r w:rsidRPr="00E42311">
        <w:t>.</w:t>
      </w:r>
      <w:r w:rsidRPr="00E42311">
        <w:rPr>
          <w:rFonts w:hAnsi="標楷體"/>
        </w:rPr>
        <w:t>貴單位之規劃若包括上述之任何一項原則，亦請於上表中說明之。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參、與學校整體發展之關聯性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撰寫說明：請參考新</w:t>
      </w:r>
      <w:r w:rsidRPr="00E42311">
        <w:rPr>
          <w:rFonts w:hAnsi="標楷體" w:hint="eastAsia"/>
        </w:rPr>
        <w:t>出版</w:t>
      </w:r>
      <w:r w:rsidRPr="00E42311">
        <w:rPr>
          <w:rFonts w:hAnsi="標楷體"/>
        </w:rPr>
        <w:t>「</w:t>
      </w:r>
      <w:r w:rsidRPr="00E42311">
        <w:rPr>
          <w:rFonts w:hint="eastAsia"/>
        </w:rPr>
        <w:t>10</w:t>
      </w:r>
      <w:r>
        <w:t>5</w:t>
      </w:r>
      <w:r w:rsidRPr="00E42311">
        <w:t>-10</w:t>
      </w:r>
      <w:r>
        <w:t>9</w:t>
      </w:r>
      <w:r w:rsidRPr="00E42311">
        <w:rPr>
          <w:rFonts w:hAnsi="標楷體"/>
        </w:rPr>
        <w:t>學年度中長程校務發展計畫」下列內容：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t>1.</w:t>
      </w:r>
      <w:r w:rsidRPr="00E42311">
        <w:rPr>
          <w:rFonts w:hAnsi="標楷體"/>
        </w:rPr>
        <w:t>環球科技大學</w:t>
      </w:r>
      <w:r w:rsidRPr="00E42311">
        <w:rPr>
          <w:rFonts w:hAnsi="標楷體" w:hint="eastAsia"/>
        </w:rPr>
        <w:t>校務發展願景、策略與目標</w:t>
      </w:r>
      <w:r w:rsidRPr="00E42311">
        <w:rPr>
          <w:rFonts w:hAnsi="標楷體"/>
        </w:rPr>
        <w:t>。</w:t>
      </w:r>
    </w:p>
    <w:p w:rsidR="00305F74" w:rsidRDefault="00137CB7" w:rsidP="00020D62">
      <w:pPr>
        <w:spacing w:before="120" w:line="400" w:lineRule="exact"/>
        <w:ind w:left="300" w:firstLine="480"/>
        <w:jc w:val="both"/>
        <w:rPr>
          <w:rFonts w:hAnsi="標楷體"/>
        </w:rPr>
      </w:pPr>
      <w:r w:rsidRPr="00E42311">
        <w:t>2.</w:t>
      </w:r>
      <w:r w:rsidRPr="00E42311">
        <w:rPr>
          <w:rFonts w:hAnsi="標楷體"/>
        </w:rPr>
        <w:t>各單位依學校</w:t>
      </w:r>
      <w:r w:rsidRPr="00E42311">
        <w:rPr>
          <w:rFonts w:hAnsi="標楷體" w:hint="eastAsia"/>
        </w:rPr>
        <w:t>整體校務發展規劃</w:t>
      </w:r>
      <w:r w:rsidRPr="00E42311">
        <w:rPr>
          <w:rFonts w:hAnsi="標楷體"/>
        </w:rPr>
        <w:t>，所擬定之</w:t>
      </w:r>
      <w:r w:rsidRPr="00E42311">
        <w:rPr>
          <w:rFonts w:hint="eastAsia"/>
        </w:rPr>
        <w:t>10</w:t>
      </w:r>
      <w:r>
        <w:t>5</w:t>
      </w:r>
      <w:r w:rsidRPr="00E42311">
        <w:t>-10</w:t>
      </w:r>
      <w:r>
        <w:t>9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計畫推動管考重點</w:t>
      </w:r>
    </w:p>
    <w:p w:rsidR="00137CB7" w:rsidRPr="00E42311" w:rsidRDefault="00137CB7" w:rsidP="00305F74">
      <w:pPr>
        <w:spacing w:before="120" w:line="400" w:lineRule="exact"/>
        <w:ind w:left="300" w:firstLine="660"/>
        <w:jc w:val="both"/>
        <w:rPr>
          <w:rFonts w:hAnsi="標楷體"/>
        </w:rPr>
      </w:pPr>
      <w:r w:rsidRPr="00E42311">
        <w:rPr>
          <w:rFonts w:hAnsi="標楷體" w:hint="eastAsia"/>
        </w:rPr>
        <w:t>績效指標與流程</w:t>
      </w:r>
      <w:r w:rsidRPr="00E42311">
        <w:rPr>
          <w:rFonts w:hAnsi="標楷體"/>
        </w:rPr>
        <w:t>。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E42311">
        <w:rPr>
          <w:rFonts w:hAnsi="標楷體" w:hint="eastAsia"/>
          <w:color w:val="0000FF"/>
        </w:rPr>
        <w:t>（請具體說明，並於各附表中之「與中長程計畫具體連結」欄位，列示相關之重點編</w:t>
      </w:r>
      <w:r w:rsidRPr="00E42311">
        <w:rPr>
          <w:rFonts w:hAnsi="標楷體" w:hint="eastAsia"/>
          <w:color w:val="0000FF"/>
        </w:rPr>
        <w:lastRenderedPageBreak/>
        <w:t>號）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235"/>
        <w:gridCol w:w="4880"/>
        <w:gridCol w:w="1074"/>
        <w:gridCol w:w="1140"/>
      </w:tblGrid>
      <w:tr w:rsidR="00020D62" w:rsidTr="005017CB">
        <w:trPr>
          <w:tblHeader/>
        </w:trPr>
        <w:tc>
          <w:tcPr>
            <w:tcW w:w="2235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需求項目</w:t>
            </w:r>
          </w:p>
        </w:tc>
        <w:tc>
          <w:tcPr>
            <w:tcW w:w="4880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與學校整體發展之關聯性</w:t>
            </w:r>
          </w:p>
        </w:tc>
        <w:tc>
          <w:tcPr>
            <w:tcW w:w="2214" w:type="dxa"/>
            <w:gridSpan w:val="2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中長程校務發展計畫之</w:t>
            </w:r>
            <w:r>
              <w:rPr>
                <w:rFonts w:hAnsi="標楷體" w:hint="eastAsia"/>
              </w:rPr>
              <w:t>行動方案</w:t>
            </w:r>
          </w:p>
        </w:tc>
      </w:tr>
      <w:tr w:rsidR="00020D62" w:rsidTr="005017CB">
        <w:trPr>
          <w:tblHeader/>
        </w:trPr>
        <w:tc>
          <w:tcPr>
            <w:tcW w:w="2235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4880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1074" w:type="dxa"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案</w:t>
            </w:r>
            <w:r w:rsidRPr="00020D62">
              <w:rPr>
                <w:rFonts w:hAnsi="標楷體" w:hint="eastAsia"/>
              </w:rPr>
              <w:t>號</w:t>
            </w:r>
          </w:p>
        </w:tc>
        <w:tc>
          <w:tcPr>
            <w:tcW w:w="1140" w:type="dxa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頁碼</w:t>
            </w:r>
          </w:p>
        </w:tc>
      </w:tr>
      <w:tr w:rsidR="00020D62" w:rsidTr="005017CB">
        <w:tc>
          <w:tcPr>
            <w:tcW w:w="2235" w:type="dxa"/>
          </w:tcPr>
          <w:p w:rsidR="00020D62" w:rsidRPr="00283B60" w:rsidRDefault="00020D62" w:rsidP="00020D62">
            <w:pPr>
              <w:spacing w:line="400" w:lineRule="exact"/>
            </w:pPr>
          </w:p>
        </w:tc>
        <w:tc>
          <w:tcPr>
            <w:tcW w:w="4880" w:type="dxa"/>
          </w:tcPr>
          <w:p w:rsidR="00020D62" w:rsidRPr="00283B60" w:rsidRDefault="00020D62" w:rsidP="00020D62">
            <w:pPr>
              <w:spacing w:line="400" w:lineRule="exact"/>
            </w:pPr>
          </w:p>
        </w:tc>
        <w:tc>
          <w:tcPr>
            <w:tcW w:w="1074" w:type="dxa"/>
          </w:tcPr>
          <w:p w:rsidR="00020D62" w:rsidRDefault="00020D62" w:rsidP="00020D62">
            <w:pPr>
              <w:spacing w:line="400" w:lineRule="exact"/>
              <w:rPr>
                <w:rFonts w:hAnsi="標楷體"/>
                <w:color w:val="FF0000"/>
              </w:rPr>
            </w:pPr>
          </w:p>
        </w:tc>
        <w:tc>
          <w:tcPr>
            <w:tcW w:w="1140" w:type="dxa"/>
          </w:tcPr>
          <w:p w:rsidR="00020D62" w:rsidRDefault="00020D62" w:rsidP="00020D62">
            <w:pPr>
              <w:spacing w:line="400" w:lineRule="exact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</w:p>
    <w:p w:rsidR="00137CB7" w:rsidRPr="00E42311" w:rsidRDefault="00137CB7" w:rsidP="00137CB7">
      <w:pPr>
        <w:spacing w:beforeLines="50" w:before="120" w:line="360" w:lineRule="exact"/>
        <w:rPr>
          <w:rFonts w:hAnsi="標楷體"/>
          <w:b/>
        </w:rPr>
      </w:pPr>
      <w:r w:rsidRPr="00E42311">
        <w:rPr>
          <w:rFonts w:hAnsi="標楷體"/>
          <w:b/>
        </w:rPr>
        <w:br w:type="page"/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lastRenderedPageBreak/>
        <w:t>肆、支援系所課程關聯性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</w:t>
      </w:r>
      <w:r w:rsidRPr="00E42311">
        <w:t>1.</w:t>
      </w:r>
      <w:r w:rsidRPr="00E42311">
        <w:rPr>
          <w:rFonts w:hAnsi="標楷體"/>
        </w:rPr>
        <w:t>包括支援貴單位所開設課程或提供學院整合性共同使用之課程。</w:t>
      </w:r>
    </w:p>
    <w:p w:rsidR="00137CB7" w:rsidRPr="00E42311" w:rsidRDefault="00137CB7" w:rsidP="00020D62">
      <w:pPr>
        <w:spacing w:line="360" w:lineRule="exact"/>
        <w:ind w:leftChars="812" w:left="2158" w:hangingChars="87" w:hanging="209"/>
        <w:jc w:val="both"/>
      </w:pPr>
      <w:r w:rsidRPr="00E42311">
        <w:t>2.</w:t>
      </w:r>
      <w:r w:rsidRPr="00E42311">
        <w:rPr>
          <w:rFonts w:hAnsi="標楷體"/>
        </w:rPr>
        <w:t>規劃提供學院整合性課程共同使用之儀器設備，須經院務會議討論通過。</w:t>
      </w:r>
    </w:p>
    <w:p w:rsidR="00137CB7" w:rsidRPr="00E42311" w:rsidRDefault="00137CB7" w:rsidP="00020D62">
      <w:pPr>
        <w:spacing w:line="360" w:lineRule="exact"/>
        <w:ind w:leftChars="812" w:left="2189" w:hangingChars="100" w:hanging="240"/>
        <w:jc w:val="both"/>
      </w:pPr>
      <w:r w:rsidRPr="00E42311">
        <w:t>3.</w:t>
      </w:r>
      <w:r w:rsidRPr="00E42311">
        <w:rPr>
          <w:rFonts w:hAnsi="標楷體"/>
        </w:rPr>
        <w:t>若為行政單位所提之資本門，本項內容免填。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color w:val="FF0000"/>
        </w:rPr>
        <w:t>（請務必依貴單位全部需求項目作完整說明）</w:t>
      </w:r>
    </w:p>
    <w:tbl>
      <w:tblPr>
        <w:tblW w:w="4811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86"/>
        <w:gridCol w:w="1823"/>
        <w:gridCol w:w="1240"/>
        <w:gridCol w:w="899"/>
        <w:gridCol w:w="899"/>
        <w:gridCol w:w="1349"/>
      </w:tblGrid>
      <w:tr w:rsidR="00137CB7" w:rsidRPr="00E42311" w:rsidTr="00F30BA2">
        <w:trPr>
          <w:tblHeader/>
        </w:trPr>
        <w:tc>
          <w:tcPr>
            <w:tcW w:w="793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需求項目</w:t>
            </w:r>
          </w:p>
        </w:tc>
        <w:tc>
          <w:tcPr>
            <w:tcW w:w="856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使用課程名稱</w:t>
            </w:r>
          </w:p>
        </w:tc>
        <w:tc>
          <w:tcPr>
            <w:tcW w:w="984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開課系所</w:t>
            </w:r>
          </w:p>
        </w:tc>
        <w:tc>
          <w:tcPr>
            <w:tcW w:w="669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授課學期</w:t>
            </w:r>
          </w:p>
        </w:tc>
        <w:tc>
          <w:tcPr>
            <w:tcW w:w="970" w:type="pct"/>
            <w:gridSpan w:val="2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每週授課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每週使用時數</w:t>
            </w:r>
          </w:p>
        </w:tc>
        <w:tc>
          <w:tcPr>
            <w:tcW w:w="728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開放時數</w:t>
            </w:r>
          </w:p>
        </w:tc>
      </w:tr>
      <w:tr w:rsidR="00137CB7" w:rsidRPr="00E42311" w:rsidTr="00F30BA2">
        <w:trPr>
          <w:tblHeader/>
        </w:trPr>
        <w:tc>
          <w:tcPr>
            <w:tcW w:w="793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上學期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下學期</w:t>
            </w:r>
          </w:p>
        </w:tc>
        <w:tc>
          <w:tcPr>
            <w:tcW w:w="728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F30BA2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</w:tcPr>
          <w:p w:rsidR="00F30BA2" w:rsidRDefault="00F30BA2" w:rsidP="00F30BA2"/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30BA2" w:rsidRDefault="00F30BA2" w:rsidP="00F30BA2"/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</w:tbl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伍、預期成效</w:t>
      </w:r>
    </w:p>
    <w:p w:rsidR="00137CB7" w:rsidRPr="00E42311" w:rsidRDefault="00137CB7" w:rsidP="003452D9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撰寫說明：請敘述採購所提需求之資本門儀器設備後，主要成效之目標如何。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color w:val="FF0000"/>
        </w:rPr>
        <w:t>（請務必依貴單位全部需求項目作完整說明）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7"/>
        <w:gridCol w:w="2979"/>
        <w:gridCol w:w="3403"/>
      </w:tblGrid>
      <w:tr w:rsidR="005F5CBA" w:rsidRPr="005F5CBA" w:rsidTr="00035BD3">
        <w:trPr>
          <w:tblHeader/>
        </w:trPr>
        <w:tc>
          <w:tcPr>
            <w:tcW w:w="2968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預期成效</w:t>
            </w:r>
          </w:p>
        </w:tc>
        <w:tc>
          <w:tcPr>
            <w:tcW w:w="3000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需求項目</w:t>
            </w:r>
          </w:p>
        </w:tc>
        <w:tc>
          <w:tcPr>
            <w:tcW w:w="3427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說明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/>
        </w:tc>
        <w:tc>
          <w:tcPr>
            <w:tcW w:w="3000" w:type="dxa"/>
          </w:tcPr>
          <w:p w:rsidR="005F5CBA" w:rsidRPr="005F5CBA" w:rsidRDefault="005F5CBA" w:rsidP="00035BD3"/>
        </w:tc>
        <w:tc>
          <w:tcPr>
            <w:tcW w:w="3427" w:type="dxa"/>
            <w:vMerge w:val="restart"/>
          </w:tcPr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/>
        </w:tc>
        <w:tc>
          <w:tcPr>
            <w:tcW w:w="3000" w:type="dxa"/>
          </w:tcPr>
          <w:p w:rsidR="005F5CBA" w:rsidRPr="005F5CBA" w:rsidRDefault="005F5CBA" w:rsidP="00035BD3"/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/>
        </w:tc>
        <w:tc>
          <w:tcPr>
            <w:tcW w:w="3000" w:type="dxa"/>
          </w:tcPr>
          <w:p w:rsidR="005F5CBA" w:rsidRPr="005F5CBA" w:rsidRDefault="005F5CBA" w:rsidP="00035BD3"/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</w:tbl>
    <w:p w:rsidR="00137CB7" w:rsidRPr="00E42311" w:rsidRDefault="00137CB7" w:rsidP="005F5CBA">
      <w:pPr>
        <w:spacing w:line="360" w:lineRule="exact"/>
        <w:ind w:left="960" w:hanging="660"/>
        <w:jc w:val="both"/>
      </w:pPr>
      <w:r w:rsidRPr="00E42311">
        <w:rPr>
          <w:rFonts w:hAnsi="標楷體"/>
        </w:rPr>
        <w:lastRenderedPageBreak/>
        <w:t>註：</w:t>
      </w:r>
      <w:r w:rsidRPr="00E42311">
        <w:t>1.</w:t>
      </w:r>
      <w:r w:rsidRPr="00E42311">
        <w:rPr>
          <w:rFonts w:hAnsi="標楷體"/>
        </w:rPr>
        <w:t>行政單位於上表「其他」處，預期成效說明可含建立環保安全校園、提供學生優質活動空間、增加社團活動設施</w:t>
      </w:r>
      <w:r w:rsidRPr="00E42311">
        <w:t>…</w:t>
      </w:r>
      <w:r w:rsidRPr="00E42311">
        <w:rPr>
          <w:rFonts w:hAnsi="標楷體"/>
        </w:rPr>
        <w:t>等等。</w:t>
      </w:r>
    </w:p>
    <w:p w:rsidR="00137CB7" w:rsidRPr="00E42311" w:rsidRDefault="00137CB7" w:rsidP="005F5CBA">
      <w:pPr>
        <w:spacing w:line="360" w:lineRule="exact"/>
        <w:ind w:left="780"/>
        <w:jc w:val="both"/>
      </w:pPr>
      <w:r w:rsidRPr="00E42311">
        <w:t>2.</w:t>
      </w:r>
      <w:r w:rsidRPr="00E42311">
        <w:rPr>
          <w:rFonts w:hAnsi="標楷體"/>
        </w:rPr>
        <w:t>可參考「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補助私立技專校院整體發展經費核配</w:t>
      </w:r>
      <w:r w:rsidRPr="00E42311">
        <w:rPr>
          <w:rFonts w:hAnsi="標楷體" w:hint="eastAsia"/>
        </w:rPr>
        <w:t>及申請要點</w:t>
      </w:r>
      <w:r w:rsidRPr="00E42311">
        <w:rPr>
          <w:rFonts w:hAnsi="標楷體"/>
        </w:rPr>
        <w:t>」</w:t>
      </w:r>
    </w:p>
    <w:p w:rsidR="00137CB7" w:rsidRPr="00020D62" w:rsidRDefault="00137CB7" w:rsidP="00020D62">
      <w:pPr>
        <w:spacing w:line="520" w:lineRule="exact"/>
        <w:rPr>
          <w:b/>
          <w:sz w:val="28"/>
          <w:szCs w:val="28"/>
        </w:rPr>
      </w:pPr>
      <w:r w:rsidRPr="00E42311">
        <w:rPr>
          <w:rFonts w:hAnsi="標楷體"/>
          <w:b/>
        </w:rPr>
        <w:br w:type="page"/>
      </w:r>
      <w:r w:rsidRPr="00020D62">
        <w:rPr>
          <w:rFonts w:hAnsi="標楷體"/>
          <w:b/>
          <w:sz w:val="28"/>
          <w:szCs w:val="28"/>
        </w:rPr>
        <w:lastRenderedPageBreak/>
        <w:t>陸、圖儀設備成效</w:t>
      </w:r>
    </w:p>
    <w:p w:rsidR="00137CB7" w:rsidRPr="00E42311" w:rsidRDefault="00137CB7" w:rsidP="005F5CBA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撰寫說明：請敘述已執行「</w:t>
      </w:r>
      <w:r>
        <w:rPr>
          <w:rFonts w:hAnsi="標楷體" w:hint="eastAsia"/>
        </w:rPr>
        <w:t>10</w:t>
      </w:r>
      <w:r w:rsidR="00305F74">
        <w:rPr>
          <w:rFonts w:hAnsi="標楷體"/>
        </w:rPr>
        <w:t>4</w:t>
      </w:r>
      <w:r w:rsidRPr="00E42311">
        <w:rPr>
          <w:rFonts w:hAnsi="標楷體"/>
        </w:rPr>
        <w:t>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補助整體發展經費購置儀器設備」針對課程開設與學生專題實作或其他教學活動之主要成效如何？</w:t>
      </w:r>
    </w:p>
    <w:tbl>
      <w:tblPr>
        <w:tblW w:w="48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127"/>
        <w:gridCol w:w="1122"/>
        <w:gridCol w:w="2943"/>
        <w:gridCol w:w="3139"/>
      </w:tblGrid>
      <w:tr w:rsidR="005F5CBA" w:rsidRPr="00E42311" w:rsidTr="005F5CBA">
        <w:trPr>
          <w:trHeight w:val="533"/>
        </w:trPr>
        <w:tc>
          <w:tcPr>
            <w:tcW w:w="1140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項目名稱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單位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使用課程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專題實作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其他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成效分析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簡要敘述</w:t>
            </w:r>
            <w:r w:rsidRPr="00E42311">
              <w:rPr>
                <w:color w:val="0000FF"/>
              </w:rPr>
              <w:t>)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1682" w:type="pct"/>
            <w:shd w:val="clear" w:color="auto" w:fill="auto"/>
          </w:tcPr>
          <w:p w:rsidR="00137CB7" w:rsidRPr="005F5CBA" w:rsidRDefault="00137CB7" w:rsidP="005F5CBA">
            <w:pPr>
              <w:spacing w:line="360" w:lineRule="exact"/>
              <w:rPr>
                <w:color w:val="0000FF"/>
              </w:rPr>
            </w:pP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1682" w:type="pct"/>
            <w:shd w:val="clear" w:color="auto" w:fill="auto"/>
          </w:tcPr>
          <w:p w:rsidR="00137CB7" w:rsidRPr="005F5CBA" w:rsidRDefault="00137CB7" w:rsidP="005F5CBA">
            <w:pPr>
              <w:spacing w:line="360" w:lineRule="exact"/>
              <w:rPr>
                <w:color w:val="0000FF"/>
              </w:rPr>
            </w:pP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</w:p>
        </w:tc>
        <w:tc>
          <w:tcPr>
            <w:tcW w:w="1682" w:type="pct"/>
            <w:shd w:val="clear" w:color="auto" w:fill="auto"/>
          </w:tcPr>
          <w:p w:rsidR="00137CB7" w:rsidRPr="005F5CBA" w:rsidRDefault="00137CB7" w:rsidP="005F5CBA">
            <w:pPr>
              <w:spacing w:line="360" w:lineRule="exact"/>
              <w:rPr>
                <w:color w:val="0000FF"/>
              </w:rPr>
            </w:pPr>
          </w:p>
        </w:tc>
      </w:tr>
    </w:tbl>
    <w:p w:rsidR="00137CB7" w:rsidRPr="00E42311" w:rsidRDefault="00137CB7" w:rsidP="00137CB7">
      <w:pPr>
        <w:spacing w:afterLines="50" w:after="120" w:line="360" w:lineRule="exact"/>
        <w:ind w:firstLineChars="200" w:firstLine="480"/>
        <w:jc w:val="both"/>
        <w:rPr>
          <w:rFonts w:hAnsi="標楷體"/>
          <w:b/>
          <w:color w:val="FF0000"/>
        </w:rPr>
      </w:pPr>
    </w:p>
    <w:p w:rsidR="00137CB7" w:rsidRPr="00E42311" w:rsidRDefault="00137CB7" w:rsidP="00137CB7">
      <w:pPr>
        <w:sectPr w:rsidR="00137CB7" w:rsidRPr="00E42311" w:rsidSect="00C17715"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2F6DD3" w:rsidRPr="002F6DD3" w:rsidRDefault="002F6DD3" w:rsidP="002F6DD3">
      <w:pPr>
        <w:jc w:val="right"/>
        <w:rPr>
          <w:rFonts w:hAnsi="標楷體"/>
          <w:b/>
          <w:spacing w:val="40"/>
          <w:sz w:val="28"/>
          <w:szCs w:val="28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 w:rsidR="005017CB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二</w:t>
      </w:r>
    </w:p>
    <w:p w:rsidR="00137CB7" w:rsidRPr="00E42311" w:rsidRDefault="00137CB7" w:rsidP="00137CB7">
      <w:pPr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環球科技大學資本門經費需求教學儀器設備規格說明書</w:t>
      </w:r>
    </w:p>
    <w:p w:rsidR="00137CB7" w:rsidRPr="00F85F3E" w:rsidRDefault="00137CB7" w:rsidP="00137CB7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 w:rsidR="00F85F3E"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325"/>
        <w:gridCol w:w="4058"/>
        <w:gridCol w:w="477"/>
        <w:gridCol w:w="477"/>
        <w:gridCol w:w="955"/>
        <w:gridCol w:w="1042"/>
        <w:gridCol w:w="1144"/>
        <w:gridCol w:w="1144"/>
        <w:gridCol w:w="1813"/>
        <w:gridCol w:w="704"/>
        <w:gridCol w:w="559"/>
      </w:tblGrid>
      <w:tr w:rsidR="00F85F3E" w:rsidRPr="00E42311" w:rsidTr="00035BD3">
        <w:trPr>
          <w:tblHeader/>
        </w:trPr>
        <w:tc>
          <w:tcPr>
            <w:tcW w:w="293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55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1394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F85F3E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F85F3E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F85F3E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58" w:type="pct"/>
            <w:vAlign w:val="center"/>
          </w:tcPr>
          <w:p w:rsidR="00F85F3E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393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93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623" w:type="pct"/>
            <w:vAlign w:val="center"/>
          </w:tcPr>
          <w:p w:rsidR="00F85F3E" w:rsidRPr="00E42311" w:rsidRDefault="00F85F3E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F85F3E">
              <w:rPr>
                <w:rFonts w:ascii="標楷體" w:hAnsi="標楷體" w:hint="eastAsia"/>
              </w:rPr>
              <w:t>與中長程計畫具體連結</w:t>
            </w:r>
          </w:p>
        </w:tc>
        <w:tc>
          <w:tcPr>
            <w:tcW w:w="242" w:type="pct"/>
          </w:tcPr>
          <w:p w:rsidR="00F85F3E" w:rsidRPr="00E42311" w:rsidRDefault="00F85F3E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92" w:type="pct"/>
            <w:vAlign w:val="center"/>
          </w:tcPr>
          <w:p w:rsidR="00F85F3E" w:rsidRPr="00E42311" w:rsidRDefault="00F85F3E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  <w:tr w:rsidR="00F85F3E" w:rsidRPr="00E42311" w:rsidTr="00035BD3">
        <w:tc>
          <w:tcPr>
            <w:tcW w:w="293" w:type="pct"/>
          </w:tcPr>
          <w:p w:rsidR="00F85F3E" w:rsidRPr="00F85F3E" w:rsidRDefault="00F85F3E" w:rsidP="00035BD3">
            <w:pPr>
              <w:rPr>
                <w:szCs w:val="24"/>
              </w:rPr>
            </w:pPr>
          </w:p>
        </w:tc>
        <w:tc>
          <w:tcPr>
            <w:tcW w:w="455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1394" w:type="pct"/>
          </w:tcPr>
          <w:p w:rsidR="00F85F3E" w:rsidRPr="00F85F3E" w:rsidRDefault="00F85F3E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F85F3E" w:rsidRPr="00F85F3E" w:rsidRDefault="00F85F3E" w:rsidP="00035BD3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F85F3E" w:rsidRPr="00F85F3E" w:rsidRDefault="00F85F3E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F85F3E" w:rsidRPr="00F85F3E" w:rsidRDefault="00F85F3E" w:rsidP="00F85F3E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393" w:type="pct"/>
          </w:tcPr>
          <w:p w:rsidR="00F85F3E" w:rsidRPr="00F85F3E" w:rsidRDefault="00F85F3E" w:rsidP="00035BD3">
            <w:pPr>
              <w:rPr>
                <w:color w:val="0000FF"/>
                <w:szCs w:val="24"/>
              </w:rPr>
            </w:pPr>
          </w:p>
        </w:tc>
        <w:tc>
          <w:tcPr>
            <w:tcW w:w="623" w:type="pct"/>
          </w:tcPr>
          <w:p w:rsidR="00F85F3E" w:rsidRPr="00F85F3E" w:rsidRDefault="00F85F3E" w:rsidP="00035BD3">
            <w:pPr>
              <w:rPr>
                <w:szCs w:val="24"/>
              </w:rPr>
            </w:pPr>
          </w:p>
        </w:tc>
        <w:tc>
          <w:tcPr>
            <w:tcW w:w="242" w:type="pct"/>
          </w:tcPr>
          <w:p w:rsidR="00F85F3E" w:rsidRPr="00F85F3E" w:rsidRDefault="00F85F3E" w:rsidP="00035BD3">
            <w:pPr>
              <w:rPr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F85F3E" w:rsidRPr="00F85F3E" w:rsidRDefault="00F85F3E" w:rsidP="00035BD3">
            <w:pPr>
              <w:rPr>
                <w:rFonts w:hAnsi="標楷體"/>
                <w:szCs w:val="24"/>
              </w:rPr>
            </w:pPr>
          </w:p>
        </w:tc>
      </w:tr>
    </w:tbl>
    <w:p w:rsidR="00F85F3E" w:rsidRDefault="00F85F3E" w:rsidP="00F85F3E">
      <w:pPr>
        <w:spacing w:line="480" w:lineRule="exact"/>
        <w:rPr>
          <w:sz w:val="28"/>
        </w:rPr>
      </w:pPr>
      <w:r w:rsidRPr="00E42311">
        <w:rPr>
          <w:sz w:val="28"/>
        </w:rPr>
        <w:t xml:space="preserve">  </w:t>
      </w: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</w:t>
      </w:r>
      <w:r w:rsidRPr="00E42311">
        <w:rPr>
          <w:rFonts w:hAnsi="標楷體"/>
          <w:sz w:val="28"/>
        </w:rPr>
        <w:t>經費需求：</w:t>
      </w:r>
      <w:r>
        <w:rPr>
          <w:rFonts w:hAnsi="標楷體" w:hint="eastAsia"/>
          <w:sz w:val="28"/>
        </w:rPr>
        <w:t xml:space="preserve">        (</w:t>
      </w:r>
      <w:r w:rsidRPr="00E42311">
        <w:rPr>
          <w:rFonts w:hAnsi="標楷體"/>
          <w:sz w:val="28"/>
        </w:rPr>
        <w:t>元</w:t>
      </w:r>
      <w:r>
        <w:rPr>
          <w:rFonts w:hAnsi="標楷體" w:hint="eastAsia"/>
          <w:sz w:val="28"/>
        </w:rPr>
        <w:t>)</w:t>
      </w:r>
    </w:p>
    <w:p w:rsidR="00F85F3E" w:rsidRPr="00F85F3E" w:rsidRDefault="00F85F3E" w:rsidP="00F85F3E"/>
    <w:p w:rsidR="00F85F3E" w:rsidRPr="00F85F3E" w:rsidRDefault="00F85F3E" w:rsidP="00F85F3E">
      <w:pPr>
        <w:sectPr w:rsidR="00F85F3E" w:rsidRPr="00F85F3E" w:rsidSect="005F5CBA">
          <w:head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Default="002F6DD3" w:rsidP="002F6DD3">
      <w:pPr>
        <w:rPr>
          <w:rFonts w:hAnsi="標楷體"/>
          <w:spacing w:val="40"/>
          <w:sz w:val="32"/>
        </w:rPr>
      </w:pPr>
    </w:p>
    <w:p w:rsidR="008C0A22" w:rsidRDefault="008C0A22" w:rsidP="008C0A22">
      <w:pPr>
        <w:jc w:val="right"/>
        <w:rPr>
          <w:rFonts w:hAnsi="標楷體"/>
          <w:spacing w:val="40"/>
          <w:sz w:val="32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三</w:t>
      </w:r>
    </w:p>
    <w:p w:rsidR="00137CB7" w:rsidRPr="002F6DD3" w:rsidRDefault="00137CB7" w:rsidP="002F6DD3">
      <w:pPr>
        <w:jc w:val="center"/>
        <w:rPr>
          <w:sz w:val="28"/>
        </w:rPr>
      </w:pPr>
      <w:r w:rsidRPr="00E42311">
        <w:rPr>
          <w:rFonts w:hAnsi="標楷體"/>
          <w:spacing w:val="40"/>
          <w:sz w:val="32"/>
        </w:rPr>
        <w:t>環球科技大學</w:t>
      </w:r>
      <w:r w:rsidRPr="00E42311">
        <w:rPr>
          <w:rFonts w:hAnsi="標楷體"/>
          <w:color w:val="0000FF"/>
          <w:spacing w:val="40"/>
          <w:sz w:val="32"/>
        </w:rPr>
        <w:t>資本門經費需求</w:t>
      </w:r>
      <w:r w:rsidRPr="00E42311">
        <w:rPr>
          <w:rFonts w:hAnsi="標楷體" w:hint="eastAsia"/>
          <w:color w:val="0000FF"/>
          <w:spacing w:val="40"/>
          <w:sz w:val="32"/>
        </w:rPr>
        <w:t>其他項目</w:t>
      </w:r>
      <w:r w:rsidRPr="00E42311">
        <w:rPr>
          <w:rFonts w:hAnsi="標楷體"/>
          <w:spacing w:val="40"/>
          <w:sz w:val="32"/>
        </w:rPr>
        <w:t>教學儀器設備規格說明書</w:t>
      </w:r>
    </w:p>
    <w:p w:rsidR="00587157" w:rsidRDefault="00587157" w:rsidP="00587157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182"/>
        <w:gridCol w:w="1333"/>
        <w:gridCol w:w="3344"/>
        <w:gridCol w:w="477"/>
        <w:gridCol w:w="477"/>
        <w:gridCol w:w="955"/>
        <w:gridCol w:w="955"/>
        <w:gridCol w:w="1598"/>
        <w:gridCol w:w="1027"/>
        <w:gridCol w:w="1266"/>
        <w:gridCol w:w="541"/>
        <w:gridCol w:w="422"/>
      </w:tblGrid>
      <w:tr w:rsidR="00587157" w:rsidRPr="00E42311" w:rsidTr="00035BD3">
        <w:trPr>
          <w:tblHeader/>
        </w:trPr>
        <w:tc>
          <w:tcPr>
            <w:tcW w:w="33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06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設備類別</w:t>
            </w:r>
            <w:r w:rsidRPr="00E42311">
              <w:rPr>
                <w:rFonts w:ascii="標楷體" w:hAnsi="標楷體" w:hint="eastAsia"/>
                <w:color w:val="0000FF"/>
                <w:vertAlign w:val="superscript"/>
              </w:rPr>
              <w:t>※</w:t>
            </w:r>
          </w:p>
        </w:tc>
        <w:tc>
          <w:tcPr>
            <w:tcW w:w="458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00"/>
              </w:rPr>
              <w:t>項目名稱</w:t>
            </w:r>
          </w:p>
        </w:tc>
        <w:tc>
          <w:tcPr>
            <w:tcW w:w="1149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549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53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35" w:type="pct"/>
            <w:vAlign w:val="center"/>
          </w:tcPr>
          <w:p w:rsidR="00587157" w:rsidRPr="00E42311" w:rsidRDefault="0058715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F85F3E">
              <w:rPr>
                <w:rFonts w:ascii="標楷體" w:hAnsi="標楷體" w:hint="eastAsia"/>
              </w:rPr>
              <w:t>與中長程計畫具體連結</w:t>
            </w:r>
          </w:p>
        </w:tc>
        <w:tc>
          <w:tcPr>
            <w:tcW w:w="186" w:type="pct"/>
          </w:tcPr>
          <w:p w:rsidR="00587157" w:rsidRPr="00E42311" w:rsidRDefault="0058715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4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tabs>
                <w:tab w:val="left" w:pos="420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035BD3">
        <w:tc>
          <w:tcPr>
            <w:tcW w:w="3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06" w:type="pct"/>
          </w:tcPr>
          <w:p w:rsidR="00587157" w:rsidRPr="00587157" w:rsidRDefault="00587157" w:rsidP="00035BD3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458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49" w:type="pct"/>
          </w:tcPr>
          <w:p w:rsidR="00587157" w:rsidRPr="00587157" w:rsidRDefault="00587157" w:rsidP="00035BD3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035BD3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49" w:type="pct"/>
          </w:tcPr>
          <w:p w:rsidR="00587157" w:rsidRPr="00587157" w:rsidRDefault="00587157" w:rsidP="00035BD3">
            <w:pPr>
              <w:rPr>
                <w:color w:val="FF0000"/>
                <w:szCs w:val="24"/>
              </w:rPr>
            </w:pPr>
          </w:p>
        </w:tc>
        <w:tc>
          <w:tcPr>
            <w:tcW w:w="353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035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5" w:type="pct"/>
          </w:tcPr>
          <w:p w:rsidR="00587157" w:rsidRPr="00587157" w:rsidRDefault="00587157" w:rsidP="00035BD3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</w:tbl>
    <w:p w:rsidR="00137CB7" w:rsidRPr="00E42311" w:rsidRDefault="00137CB7" w:rsidP="00137CB7">
      <w:pPr>
        <w:rPr>
          <w:b/>
          <w:color w:val="0000FF"/>
        </w:rPr>
      </w:pPr>
      <w:r w:rsidRPr="00E42311">
        <w:rPr>
          <w:b/>
          <w:sz w:val="28"/>
        </w:rPr>
        <w:t xml:space="preserve">  </w:t>
      </w:r>
      <w:r w:rsidRPr="00E42311">
        <w:rPr>
          <w:rFonts w:hint="eastAsia"/>
          <w:b/>
          <w:color w:val="0000FF"/>
        </w:rPr>
        <w:t>※「設備類別」分為省水器材、實驗實習、校園安全設備、環保廢棄物、無障礙空間、永續校園綠化等項目。</w:t>
      </w:r>
    </w:p>
    <w:p w:rsidR="00587157" w:rsidRPr="00E42311" w:rsidRDefault="00587157" w:rsidP="00587157">
      <w:pPr>
        <w:spacing w:line="440" w:lineRule="exact"/>
        <w:rPr>
          <w:sz w:val="28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</w:t>
      </w:r>
      <w:r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</w:t>
      </w:r>
      <w:r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>
        <w:rPr>
          <w:rFonts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>
        <w:rPr>
          <w:rFonts w:hAnsi="標楷體" w:hint="eastAsia"/>
          <w:sz w:val="28"/>
        </w:rPr>
        <w:t>)</w:t>
      </w:r>
    </w:p>
    <w:p w:rsidR="00137CB7" w:rsidRPr="00587157" w:rsidRDefault="00137CB7" w:rsidP="00587157"/>
    <w:p w:rsidR="00587157" w:rsidRPr="00587157" w:rsidRDefault="00587157" w:rsidP="00587157">
      <w:pPr>
        <w:sectPr w:rsidR="00587157" w:rsidRPr="00587157" w:rsidSect="005F5CBA">
          <w:headerReference w:type="default" r:id="rId9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8C0A22" w:rsidRDefault="008C0A22" w:rsidP="008C0A22">
      <w:pPr>
        <w:spacing w:line="280" w:lineRule="atLeast"/>
        <w:jc w:val="right"/>
        <w:rPr>
          <w:rFonts w:hAnsi="標楷體"/>
          <w:spacing w:val="40"/>
          <w:sz w:val="32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四</w:t>
      </w:r>
    </w:p>
    <w:p w:rsidR="00137CB7" w:rsidRPr="00E42311" w:rsidRDefault="00137CB7" w:rsidP="00137CB7">
      <w:pPr>
        <w:spacing w:line="280" w:lineRule="atLeast"/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環球科技大學經常門經費改善教學之相關物品</w:t>
      </w:r>
      <w:r w:rsidRPr="00E42311">
        <w:rPr>
          <w:spacing w:val="40"/>
          <w:sz w:val="32"/>
        </w:rPr>
        <w:t>(</w:t>
      </w:r>
      <w:r w:rsidRPr="00E42311">
        <w:rPr>
          <w:rFonts w:hAnsi="標楷體"/>
          <w:spacing w:val="40"/>
          <w:sz w:val="32"/>
        </w:rPr>
        <w:t>單價一萬元以下之非消耗品</w:t>
      </w:r>
      <w:r w:rsidRPr="00E42311">
        <w:rPr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明細表</w:t>
      </w:r>
    </w:p>
    <w:p w:rsidR="00E54615" w:rsidRDefault="00E54615" w:rsidP="00E54615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039"/>
        <w:gridCol w:w="1401"/>
        <w:gridCol w:w="2575"/>
        <w:gridCol w:w="661"/>
        <w:gridCol w:w="580"/>
        <w:gridCol w:w="1130"/>
        <w:gridCol w:w="1209"/>
        <w:gridCol w:w="1145"/>
        <w:gridCol w:w="1142"/>
        <w:gridCol w:w="1287"/>
        <w:gridCol w:w="760"/>
        <w:gridCol w:w="521"/>
      </w:tblGrid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物品類別</w:t>
            </w:r>
            <w:r w:rsidRPr="00E42311">
              <w:rPr>
                <w:rFonts w:ascii="標楷體" w:hAnsi="標楷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數量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預估單價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預估總價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</w:rPr>
            </w:pPr>
            <w:r w:rsidRPr="00E42311">
              <w:rPr>
                <w:rFonts w:hAnsi="標楷體"/>
              </w:rPr>
              <w:t>是否為限制性招標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</w:rPr>
            </w:pPr>
            <w:r w:rsidRPr="00E42311">
              <w:rPr>
                <w:rFonts w:hAnsi="標楷體" w:hint="eastAsia"/>
              </w:rPr>
              <w:t>備註</w:t>
            </w: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E54615">
            <w:pPr>
              <w:rPr>
                <w:color w:val="FF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jc w:val="right"/>
              <w:rPr>
                <w:color w:val="FF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right"/>
              <w:rPr>
                <w:color w:val="FF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right"/>
              <w:rPr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color w:val="FF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both"/>
              <w:rPr>
                <w:color w:val="FF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rPr>
                <w:color w:val="FF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jc w:val="right"/>
              <w:rPr>
                <w:color w:val="FF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right"/>
              <w:rPr>
                <w:color w:val="FF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right"/>
              <w:rPr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color w:val="FF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both"/>
              <w:rPr>
                <w:color w:val="FF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  <w:tr w:rsidR="00137CB7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340927">
            <w:pPr>
              <w:tabs>
                <w:tab w:val="left" w:pos="4200"/>
              </w:tabs>
              <w:jc w:val="right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right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both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rPr>
                <w:rFonts w:hAnsi="標楷體"/>
              </w:rPr>
            </w:pPr>
          </w:p>
        </w:tc>
      </w:tr>
    </w:tbl>
    <w:p w:rsidR="00137CB7" w:rsidRPr="00E42311" w:rsidRDefault="00137CB7" w:rsidP="00137CB7">
      <w:pPr>
        <w:rPr>
          <w:b/>
          <w:color w:val="0000FF"/>
        </w:rPr>
      </w:pPr>
      <w:r w:rsidRPr="00E42311">
        <w:rPr>
          <w:sz w:val="28"/>
        </w:rPr>
        <w:t xml:space="preserve"> </w:t>
      </w:r>
      <w:r w:rsidRPr="00E42311">
        <w:rPr>
          <w:b/>
          <w:color w:val="0000FF"/>
          <w:sz w:val="28"/>
        </w:rPr>
        <w:t xml:space="preserve"> </w:t>
      </w:r>
      <w:r w:rsidRPr="00E42311">
        <w:rPr>
          <w:rFonts w:hint="eastAsia"/>
          <w:b/>
          <w:color w:val="0000FF"/>
        </w:rPr>
        <w:t>※「物品類別」分為資訊器材、實習實驗物品、專業教室物品、其他非消耗品等項目。</w:t>
      </w:r>
    </w:p>
    <w:p w:rsidR="00137CB7" w:rsidRPr="00E42311" w:rsidRDefault="00137CB7" w:rsidP="00137CB7">
      <w:pPr>
        <w:spacing w:beforeLines="100" w:before="240"/>
        <w:rPr>
          <w:sz w:val="28"/>
        </w:rPr>
      </w:pPr>
      <w:r w:rsidRPr="00E42311">
        <w:rPr>
          <w:sz w:val="28"/>
        </w:rPr>
        <w:t xml:space="preserve"> </w:t>
      </w: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  </w:t>
      </w:r>
      <w:r w:rsidR="00340927">
        <w:rPr>
          <w:rFonts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340927">
        <w:rPr>
          <w:rFonts w:hAnsi="標楷體" w:hint="eastAsia"/>
          <w:sz w:val="28"/>
        </w:rPr>
        <w:t>)</w:t>
      </w:r>
    </w:p>
    <w:p w:rsidR="00137CB7" w:rsidRPr="00E42311" w:rsidRDefault="00137CB7" w:rsidP="00137CB7">
      <w:pPr>
        <w:spacing w:line="280" w:lineRule="atLeast"/>
        <w:jc w:val="center"/>
        <w:rPr>
          <w:b/>
          <w:color w:val="0000FF"/>
          <w:sz w:val="28"/>
        </w:rPr>
        <w:sectPr w:rsidR="00137CB7" w:rsidRPr="00E42311" w:rsidSect="005F5CBA">
          <w:headerReference w:type="default" r:id="rId10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line="400" w:lineRule="exact"/>
        <w:jc w:val="right"/>
        <w:rPr>
          <w:rFonts w:hAnsi="標楷體"/>
          <w:b/>
          <w:bCs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bCs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bCs/>
          <w:sz w:val="28"/>
          <w:szCs w:val="28"/>
          <w:bdr w:val="single" w:sz="4" w:space="0" w:color="auto"/>
        </w:rPr>
        <w:t>件五</w:t>
      </w:r>
    </w:p>
    <w:p w:rsidR="00137CB7" w:rsidRPr="00E42311" w:rsidRDefault="00137CB7" w:rsidP="00137CB7">
      <w:pPr>
        <w:spacing w:line="400" w:lineRule="exact"/>
        <w:jc w:val="center"/>
        <w:rPr>
          <w:b/>
          <w:bCs/>
          <w:sz w:val="32"/>
          <w:szCs w:val="32"/>
        </w:rPr>
      </w:pPr>
      <w:r w:rsidRPr="00E42311">
        <w:rPr>
          <w:rFonts w:hAnsi="標楷體"/>
          <w:b/>
          <w:bCs/>
          <w:sz w:val="32"/>
          <w:szCs w:val="32"/>
        </w:rPr>
        <w:t>空間需求說明表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需求單位：</w:t>
      </w:r>
      <w:r w:rsidRPr="00E42311">
        <w:rPr>
          <w:bCs/>
          <w:color w:val="000000"/>
        </w:rPr>
        <w:t xml:space="preserve">                  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壹、單位人數概況</w:t>
      </w:r>
      <w:r w:rsidRPr="00E42311">
        <w:rPr>
          <w:bCs/>
          <w:color w:val="00000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710"/>
        <w:gridCol w:w="2765"/>
        <w:gridCol w:w="2538"/>
      </w:tblGrid>
      <w:tr w:rsidR="00137CB7" w:rsidRPr="00E42311" w:rsidTr="00035BD3">
        <w:trPr>
          <w:trHeight w:val="480"/>
        </w:trPr>
        <w:tc>
          <w:tcPr>
            <w:tcW w:w="839" w:type="pct"/>
            <w:tcBorders>
              <w:tl2br w:val="single" w:sz="4" w:space="0" w:color="auto"/>
            </w:tcBorders>
          </w:tcPr>
          <w:p w:rsidR="00137CB7" w:rsidRPr="00E42311" w:rsidRDefault="00137CB7" w:rsidP="00035BD3">
            <w:pPr>
              <w:rPr>
                <w:color w:val="000000"/>
              </w:rPr>
            </w:pPr>
          </w:p>
        </w:tc>
        <w:tc>
          <w:tcPr>
            <w:tcW w:w="1407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學制</w:t>
            </w:r>
          </w:p>
        </w:tc>
        <w:tc>
          <w:tcPr>
            <w:tcW w:w="1436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組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班</w:t>
            </w:r>
            <w:r w:rsidRPr="00E42311">
              <w:rPr>
                <w:rFonts w:hAnsi="標楷體" w:hint="eastAsia"/>
                <w:color w:val="000000"/>
              </w:rPr>
              <w:t>級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數</w:t>
            </w:r>
          </w:p>
        </w:tc>
        <w:tc>
          <w:tcPr>
            <w:tcW w:w="1318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學生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人數</w:t>
            </w: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目前</w:t>
            </w:r>
          </w:p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tcBorders>
              <w:top w:val="single" w:sz="24" w:space="0" w:color="auto"/>
            </w:tcBorders>
            <w:vAlign w:val="center"/>
          </w:tcPr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規劃需求</w:t>
            </w:r>
          </w:p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貳、現有空間概況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1862"/>
        <w:gridCol w:w="2371"/>
        <w:gridCol w:w="3873"/>
      </w:tblGrid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7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地</w:t>
            </w:r>
            <w:r w:rsidRPr="00E42311">
              <w:rPr>
                <w:bCs/>
                <w:color w:val="000000"/>
              </w:rPr>
              <w:t xml:space="preserve">  </w:t>
            </w:r>
            <w:r w:rsidRPr="00E42311">
              <w:rPr>
                <w:rFonts w:hAnsi="標楷體"/>
                <w:bCs/>
                <w:color w:val="000000"/>
              </w:rPr>
              <w:t>點</w:t>
            </w:r>
          </w:p>
        </w:tc>
        <w:tc>
          <w:tcPr>
            <w:tcW w:w="123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空間</w:t>
            </w:r>
            <w:r w:rsidRPr="00E42311">
              <w:rPr>
                <w:rFonts w:hAnsi="標楷體"/>
                <w:color w:val="000000"/>
              </w:rPr>
              <w:t>編號</w:t>
            </w:r>
          </w:p>
        </w:tc>
        <w:tc>
          <w:tcPr>
            <w:tcW w:w="2011" w:type="pct"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現有空間樓地板面積</w:t>
            </w:r>
          </w:p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營繕組計算</w:t>
            </w:r>
            <w:r w:rsidRPr="00E42311">
              <w:rPr>
                <w:color w:val="000000"/>
              </w:rPr>
              <w:t>)</w:t>
            </w: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單位空間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ind w:firstLineChars="200" w:firstLine="480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一般教室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參、</w:t>
      </w:r>
      <w:r w:rsidRPr="00E42311">
        <w:rPr>
          <w:rFonts w:hAnsi="標楷體" w:hint="eastAsia"/>
          <w:bCs/>
          <w:color w:val="000000"/>
        </w:rPr>
        <w:t>申請單位使用空間現況</w:t>
      </w:r>
      <w:r w:rsidRPr="00E42311">
        <w:rPr>
          <w:bCs/>
          <w:color w:val="000000"/>
        </w:rPr>
        <w:t>(</w:t>
      </w:r>
      <w:r w:rsidRPr="00E42311">
        <w:rPr>
          <w:rFonts w:hint="eastAsia"/>
          <w:bCs/>
          <w:color w:val="000000"/>
        </w:rPr>
        <w:t>由各權責單位填寫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332"/>
        <w:gridCol w:w="2399"/>
        <w:gridCol w:w="2418"/>
      </w:tblGrid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項目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數量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值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權責單位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說明</w:t>
            </w:r>
          </w:p>
        </w:tc>
      </w:tr>
      <w:tr w:rsidR="00137CB7" w:rsidRPr="00E42311" w:rsidTr="00035BD3">
        <w:trPr>
          <w:trHeight w:val="633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教育部訂定之最低標準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總務處營繕組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684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現有教室數量與班級數比值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66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  <w:r w:rsidRPr="00E42311">
              <w:rPr>
                <w:rFonts w:hAnsi="標楷體" w:hint="eastAsia"/>
                <w:color w:val="000000"/>
              </w:rPr>
              <w:t>排課</w:t>
            </w:r>
            <w:r w:rsidRPr="00E42311">
              <w:rPr>
                <w:rFonts w:hAnsi="標楷體"/>
                <w:color w:val="000000"/>
              </w:rPr>
              <w:t>率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擬新增專業教室是否影響</w:t>
            </w:r>
            <w:r w:rsidRPr="00E42311">
              <w:rPr>
                <w:rFonts w:hAnsi="標楷體"/>
                <w:color w:val="000000"/>
              </w:rPr>
              <w:t>現有一般教室總量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不得低於</w:t>
            </w:r>
            <w:r w:rsidRPr="00E42311">
              <w:rPr>
                <w:color w:val="000000"/>
              </w:rPr>
              <w:t>49</w:t>
            </w:r>
            <w:r w:rsidRPr="00E42311">
              <w:rPr>
                <w:rFonts w:hAnsi="標楷體"/>
                <w:color w:val="000000"/>
              </w:rPr>
              <w:t>間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rFonts w:ascii="標楷體" w:hAnsi="標楷體"/>
          <w:bCs/>
          <w:color w:val="000000"/>
        </w:rPr>
      </w:pPr>
      <w:r w:rsidRPr="00E42311">
        <w:rPr>
          <w:rFonts w:ascii="標楷體" w:hAnsi="標楷體" w:hint="eastAsia"/>
          <w:bCs/>
          <w:color w:val="000000"/>
        </w:rPr>
        <w:t>註：班級數以申請日之日間部學制為準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br w:type="page"/>
      </w:r>
      <w:r w:rsidRPr="00E42311">
        <w:rPr>
          <w:rFonts w:hAnsi="標楷體"/>
          <w:bCs/>
          <w:color w:val="000000"/>
        </w:rPr>
        <w:lastRenderedPageBreak/>
        <w:t>肆、</w:t>
      </w:r>
      <w:r w:rsidRPr="00E42311">
        <w:rPr>
          <w:rFonts w:hAnsi="標楷體" w:hint="eastAsia"/>
          <w:bCs/>
          <w:color w:val="000000"/>
        </w:rPr>
        <w:t>申請單位空間需求內容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667"/>
      </w:tblGrid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需求空間</w:t>
            </w:r>
            <w:r w:rsidRPr="00E42311">
              <w:rPr>
                <w:rFonts w:hAnsi="標楷體" w:hint="eastAsia"/>
                <w:color w:val="000000"/>
              </w:rPr>
              <w:t>大小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bCs/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約</w:t>
            </w:r>
            <w:r w:rsidRPr="00E42311">
              <w:rPr>
                <w:bCs/>
                <w:color w:val="000000"/>
              </w:rPr>
              <w:t xml:space="preserve">      </w:t>
            </w:r>
            <w:r w:rsidRPr="00E42311">
              <w:rPr>
                <w:rFonts w:hAnsi="標楷體"/>
                <w:bCs/>
                <w:color w:val="000000"/>
              </w:rPr>
              <w:t>坪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44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需求地點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編號：</w:t>
            </w:r>
            <w:r w:rsidRPr="00E42311">
              <w:rPr>
                <w:color w:val="000000"/>
              </w:rPr>
              <w:t xml:space="preserve">         </w:t>
            </w:r>
            <w:r w:rsidRPr="00E42311">
              <w:rPr>
                <w:rFonts w:hAnsi="標楷體"/>
                <w:color w:val="000000"/>
              </w:rPr>
              <w:t>教室名稱：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需請配合事項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水電</w:t>
            </w:r>
            <w:r w:rsidRPr="00E42311">
              <w:rPr>
                <w:rFonts w:hAnsi="標楷體" w:hint="eastAsia"/>
                <w:color w:val="000000"/>
              </w:rPr>
              <w:t>網路</w:t>
            </w:r>
            <w:r w:rsidRPr="00E42311">
              <w:rPr>
                <w:rFonts w:hAnsi="標楷體"/>
                <w:color w:val="000000"/>
              </w:rPr>
              <w:t>設施</w:t>
            </w:r>
            <w:r w:rsidRPr="00E42311">
              <w:rPr>
                <w:color w:val="000000"/>
              </w:rPr>
              <w:t xml:space="preserve"> 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color w:val="000000"/>
              </w:rPr>
              <w:t xml:space="preserve">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是（詳如附件</w:t>
            </w:r>
            <w:r w:rsidRPr="00E42311">
              <w:rPr>
                <w:rFonts w:hAnsi="標楷體" w:hint="eastAsia"/>
                <w:color w:val="000000"/>
              </w:rPr>
              <w:t>二</w:t>
            </w:r>
            <w:r w:rsidRPr="00E42311">
              <w:rPr>
                <w:color w:val="000000"/>
              </w:rPr>
              <w:t>---</w:t>
            </w:r>
            <w:r w:rsidRPr="00E42311">
              <w:rPr>
                <w:rFonts w:ascii="標楷體" w:hAnsi="標楷體" w:hint="eastAsia"/>
              </w:rPr>
              <w:t>水電網路需求說明表</w:t>
            </w:r>
            <w:r w:rsidRPr="00E42311">
              <w:rPr>
                <w:rFonts w:hAnsi="標楷體"/>
                <w:color w:val="000000"/>
              </w:rPr>
              <w:t>）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增設「高架地板」設施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color w:val="000000"/>
              </w:rPr>
              <w:t xml:space="preserve">        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預期用途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伍、</w:t>
      </w:r>
      <w:r w:rsidRPr="00E42311">
        <w:rPr>
          <w:rFonts w:hAnsi="標楷體" w:hint="eastAsia"/>
          <w:bCs/>
          <w:color w:val="000000"/>
        </w:rPr>
        <w:t>各系</w:t>
      </w:r>
      <w:r w:rsidRPr="00E42311">
        <w:rPr>
          <w:rFonts w:hAnsi="標楷體" w:hint="eastAsia"/>
          <w:bCs/>
          <w:color w:val="000000"/>
        </w:rPr>
        <w:t>(</w:t>
      </w:r>
      <w:r w:rsidR="0051408D" w:rsidRPr="00E42311">
        <w:rPr>
          <w:rFonts w:hAnsi="標楷體" w:hint="eastAsia"/>
          <w:bCs/>
          <w:color w:val="000000"/>
        </w:rPr>
        <w:t>所</w:t>
      </w:r>
      <w:r w:rsidRPr="00E42311">
        <w:rPr>
          <w:rFonts w:hAnsi="標楷體" w:hint="eastAsia"/>
          <w:bCs/>
          <w:color w:val="000000"/>
        </w:rPr>
        <w:t>)</w:t>
      </w:r>
      <w:r w:rsidRPr="00E42311">
        <w:rPr>
          <w:rFonts w:hAnsi="標楷體" w:hint="eastAsia"/>
          <w:bCs/>
          <w:color w:val="000000"/>
        </w:rPr>
        <w:t>、院務會議</w:t>
      </w:r>
      <w:r w:rsidRPr="00E42311">
        <w:rPr>
          <w:rFonts w:hAnsi="標楷體"/>
          <w:bCs/>
          <w:color w:val="000000"/>
        </w:rPr>
        <w:t>提案決議：</w:t>
      </w:r>
    </w:p>
    <w:p w:rsidR="00137CB7" w:rsidRPr="00E42311" w:rsidRDefault="00137CB7" w:rsidP="00020D62">
      <w:pPr>
        <w:spacing w:beforeLines="50" w:before="120" w:afterLines="50" w:after="120" w:line="320" w:lineRule="exact"/>
        <w:ind w:leftChars="177" w:left="850" w:hangingChars="177" w:hanging="425"/>
        <w:rPr>
          <w:bCs/>
          <w:color w:val="000000"/>
        </w:rPr>
      </w:pPr>
      <w:r w:rsidRPr="00E42311">
        <w:rPr>
          <w:bCs/>
          <w:color w:val="000000"/>
        </w:rPr>
        <w:t>(</w:t>
      </w:r>
      <w:r w:rsidRPr="00E42311">
        <w:rPr>
          <w:rFonts w:hAnsi="標楷體"/>
          <w:bCs/>
          <w:color w:val="000000"/>
        </w:rPr>
        <w:t>會議資料如附件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360"/>
        <w:gridCol w:w="2281"/>
        <w:gridCol w:w="2398"/>
      </w:tblGrid>
      <w:tr w:rsidR="00137CB7" w:rsidRPr="00E42311" w:rsidTr="00635F23">
        <w:trPr>
          <w:cantSplit/>
          <w:trHeight w:val="1868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A"/>
            </w:r>
            <w:r w:rsidRPr="00E42311">
              <w:rPr>
                <w:rFonts w:hAnsi="標楷體"/>
                <w:color w:val="000000"/>
              </w:rPr>
              <w:t>申請人簽章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B"/>
            </w:r>
            <w:r w:rsidRPr="00E42311">
              <w:rPr>
                <w:rFonts w:hAnsi="標楷體"/>
                <w:color w:val="000000"/>
              </w:rPr>
              <w:t>單位主管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635F23">
            <w:pPr>
              <w:ind w:left="113" w:right="113"/>
              <w:rPr>
                <w:color w:val="000000"/>
              </w:rPr>
            </w:pP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D"/>
            </w:r>
            <w:r w:rsidRPr="00E42311">
              <w:rPr>
                <w:rFonts w:hAnsi="標楷體"/>
                <w:color w:val="000000"/>
              </w:rPr>
              <w:t>教務處</w:t>
            </w:r>
            <w:r w:rsidRPr="00E42311">
              <w:rPr>
                <w:rFonts w:hAnsi="標楷體" w:hint="eastAsia"/>
                <w:color w:val="000000"/>
              </w:rPr>
              <w:t>課務組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F"/>
            </w:r>
            <w:r w:rsidRPr="00E42311">
              <w:rPr>
                <w:rFonts w:hint="eastAsia"/>
                <w:color w:val="000000"/>
              </w:rPr>
              <w:t>營繕組</w:t>
            </w:r>
            <w:r w:rsidRPr="00E42311">
              <w:rPr>
                <w:rFonts w:hint="eastAsia"/>
                <w:color w:val="000000"/>
              </w:rPr>
              <w:t>/</w:t>
            </w:r>
            <w:r w:rsidRPr="00E42311">
              <w:rPr>
                <w:rFonts w:hint="eastAsia"/>
                <w:color w:val="000000"/>
              </w:rPr>
              <w:t>事務組</w:t>
            </w:r>
          </w:p>
        </w:tc>
      </w:tr>
      <w:tr w:rsidR="00137CB7" w:rsidRPr="00E42311" w:rsidTr="00635F23">
        <w:trPr>
          <w:cantSplit/>
          <w:trHeight w:val="1500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</w:t>
            </w:r>
            <w:r w:rsidRPr="00E42311">
              <w:rPr>
                <w:rFonts w:hint="eastAsia"/>
              </w:rPr>
              <w:t>所</w:t>
            </w:r>
            <w:r w:rsidRPr="00E42311">
              <w:t>系</w:t>
            </w:r>
            <w:r w:rsidRPr="00E42311">
              <w:rPr>
                <w:rFonts w:hint="eastAsia"/>
              </w:rPr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rPr>
                <w:rFonts w:hint="eastAsia"/>
              </w:rPr>
              <w:t>)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次院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6E"/>
            </w:r>
            <w:r w:rsidRPr="00E42311">
              <w:rPr>
                <w:rFonts w:hAnsi="標楷體" w:hint="eastAsia"/>
                <w:color w:val="000000"/>
              </w:rPr>
              <w:t>教務長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70"/>
            </w:r>
            <w:r w:rsidRPr="00E42311">
              <w:rPr>
                <w:rFonts w:hAnsi="標楷體" w:hint="eastAsia"/>
                <w:color w:val="000000"/>
              </w:rPr>
              <w:t>總務長</w:t>
            </w:r>
          </w:p>
        </w:tc>
      </w:tr>
    </w:tbl>
    <w:p w:rsidR="00137CB7" w:rsidRDefault="00137CB7" w:rsidP="00137CB7">
      <w:pPr>
        <w:spacing w:beforeLines="50" w:before="120" w:line="320" w:lineRule="exact"/>
        <w:ind w:left="480" w:hangingChars="200" w:hanging="480"/>
        <w:jc w:val="center"/>
        <w:rPr>
          <w:color w:val="000000"/>
        </w:rPr>
      </w:pPr>
    </w:p>
    <w:p w:rsidR="00E517B5" w:rsidRDefault="00E517B5">
      <w:pPr>
        <w:widowControl/>
        <w:overflowPunct/>
        <w:autoSpaceDE/>
        <w:autoSpaceDN/>
        <w:adjustRightInd/>
        <w:snapToGrid/>
        <w:textAlignment w:val="auto"/>
        <w:rPr>
          <w:color w:val="000000"/>
        </w:rPr>
        <w:sectPr w:rsidR="00E517B5" w:rsidSect="00020D62">
          <w:headerReference w:type="default" r:id="rId11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beforeLines="50" w:before="120" w:line="320" w:lineRule="exact"/>
        <w:ind w:left="561" w:hangingChars="200" w:hanging="561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ascii="標楷體" w:hAnsi="標楷體"/>
          <w:b/>
          <w:sz w:val="28"/>
          <w:szCs w:val="28"/>
          <w:bdr w:val="single" w:sz="4" w:space="0" w:color="auto"/>
        </w:rPr>
        <w:t>件</w:t>
      </w: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137CB7" w:rsidRPr="00E42311" w:rsidRDefault="00137CB7" w:rsidP="00137CB7">
      <w:pPr>
        <w:spacing w:beforeLines="50" w:before="120" w:line="320" w:lineRule="exact"/>
        <w:ind w:left="720" w:hangingChars="200" w:hanging="720"/>
        <w:jc w:val="center"/>
        <w:rPr>
          <w:rFonts w:ascii="標楷體" w:hAnsi="標楷體"/>
          <w:sz w:val="36"/>
          <w:szCs w:val="36"/>
        </w:rPr>
      </w:pPr>
      <w:r w:rsidRPr="00E42311">
        <w:rPr>
          <w:rFonts w:ascii="標楷體" w:hAnsi="標楷體" w:hint="eastAsia"/>
          <w:sz w:val="36"/>
          <w:szCs w:val="36"/>
        </w:rPr>
        <w:t>水電網路需求說明表</w:t>
      </w:r>
    </w:p>
    <w:p w:rsidR="00137CB7" w:rsidRPr="00E42311" w:rsidRDefault="00137CB7" w:rsidP="00137CB7">
      <w:pPr>
        <w:spacing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申請單位： </w:t>
      </w:r>
    </w:p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壹、水源需求說明：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1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貳、電源需求說明：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375"/>
        <w:gridCol w:w="4265"/>
      </w:tblGrid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用電設備之項目名稱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數量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備註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tabs>
                <w:tab w:val="right" w:pos="3544"/>
              </w:tabs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例：個人電腦、各類儀器等</w:t>
            </w:r>
            <w:r w:rsidRPr="00E42311">
              <w:rPr>
                <w:rFonts w:ascii="標楷體" w:hAnsi="標楷體" w:hint="eastAsia"/>
              </w:rPr>
              <w:tab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10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</w:tc>
      </w:tr>
      <w:tr w:rsidR="00137CB7" w:rsidRPr="00E42311" w:rsidTr="00035BD3">
        <w:trPr>
          <w:trHeight w:val="6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參、網路需求說明：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4F12AA">
              <w:rPr>
                <w:rFonts w:ascii="標楷體" w:hAnsi="標楷體" w:hint="eastAsia"/>
                <w:shd w:val="pct15" w:color="auto" w:fill="FFFFFF"/>
              </w:rPr>
              <w:t>用途詳述：（申請單位填寫</w:t>
            </w:r>
            <w:r w:rsidRPr="00E42311">
              <w:rPr>
                <w:rFonts w:ascii="標楷體" w:hAnsi="標楷體" w:hint="eastAsia"/>
              </w:rPr>
              <w:t>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圖資處(有建置電腦資訊設備)</w:t>
            </w:r>
          </w:p>
        </w:tc>
      </w:tr>
      <w:tr w:rsidR="00137CB7" w:rsidRPr="00E42311" w:rsidTr="00035BD3">
        <w:trPr>
          <w:trHeight w:val="9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2281"/>
        <w:gridCol w:w="1512"/>
        <w:gridCol w:w="1473"/>
        <w:gridCol w:w="1734"/>
      </w:tblGrid>
      <w:tr w:rsidR="00137CB7" w:rsidRPr="00E42311" w:rsidTr="005F5CBA">
        <w:trPr>
          <w:cantSplit/>
          <w:trHeight w:val="1591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A"/>
            </w:r>
            <w:r w:rsidRPr="00E42311">
              <w:rPr>
                <w:rFonts w:ascii="標楷體" w:hAnsi="標楷體" w:hint="eastAsia"/>
              </w:rPr>
              <w:t>申請人簽章</w:t>
            </w:r>
          </w:p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</w:p>
          <w:p w:rsidR="00137CB7" w:rsidRPr="00E42311" w:rsidRDefault="00137CB7" w:rsidP="005F5CBA">
            <w:pPr>
              <w:spacing w:beforeLines="50" w:before="120"/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B"/>
            </w:r>
            <w:r w:rsidRPr="00E42311">
              <w:rPr>
                <w:rFonts w:ascii="標楷體" w:hAnsi="標楷體" w:hint="eastAsia"/>
              </w:rPr>
              <w:t>單位主管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37CB7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D"/>
            </w:r>
            <w:r>
              <w:rPr>
                <w:rFonts w:ascii="標楷體" w:hAnsi="標楷體" w:hint="eastAsia"/>
              </w:rPr>
              <w:t>圖資處</w:t>
            </w:r>
          </w:p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(有建置電腦資訊設備者)</w:t>
            </w: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E"/>
            </w:r>
            <w:r w:rsidRPr="00E42311">
              <w:rPr>
                <w:rFonts w:ascii="標楷體" w:hAnsi="標楷體" w:hint="eastAsia"/>
              </w:rPr>
              <w:t>事務組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70"/>
            </w:r>
            <w:r w:rsidRPr="00E42311">
              <w:rPr>
                <w:rFonts w:ascii="標楷體" w:hAnsi="標楷體" w:hint="eastAsia"/>
              </w:rPr>
              <w:t>總務長</w:t>
            </w:r>
          </w:p>
        </w:tc>
      </w:tr>
      <w:tr w:rsidR="00137CB7" w:rsidRPr="00E42311" w:rsidTr="005F5CBA">
        <w:trPr>
          <w:cantSplit/>
          <w:trHeight w:val="1197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次所系</w:t>
            </w:r>
            <w:r w:rsidRPr="00E42311"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t>)</w:t>
            </w:r>
            <w:r w:rsidRPr="00E42311">
              <w:rPr>
                <w:rFonts w:hint="eastAsia"/>
              </w:rPr>
              <w:t>務會議審議通過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次院務會議審議通過</w:t>
            </w:r>
          </w:p>
        </w:tc>
        <w:tc>
          <w:tcPr>
            <w:tcW w:w="7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F"/>
            </w:r>
            <w:r w:rsidRPr="00E42311">
              <w:rPr>
                <w:rFonts w:ascii="標楷體" w:hAnsi="標楷體" w:hint="eastAsia"/>
              </w:rPr>
              <w:t>營繕組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pPr>
              <w:widowControl/>
              <w:rPr>
                <w:rFonts w:ascii="標楷體" w:hAnsi="標楷體"/>
              </w:rPr>
            </w:pPr>
          </w:p>
        </w:tc>
      </w:tr>
    </w:tbl>
    <w:p w:rsidR="00137CB7" w:rsidRPr="00E42311" w:rsidRDefault="00137CB7" w:rsidP="00137CB7">
      <w:pPr>
        <w:spacing w:beforeLines="50" w:before="120" w:line="320" w:lineRule="exact"/>
        <w:ind w:left="480" w:hangingChars="200" w:hanging="480"/>
        <w:sectPr w:rsidR="00137CB7" w:rsidRPr="00E42311" w:rsidSect="00020D62">
          <w:head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6C5751" w:rsidRPr="006C5751" w:rsidRDefault="006C5751" w:rsidP="006C5751">
      <w:pPr>
        <w:spacing w:afterLines="50" w:after="120" w:line="360" w:lineRule="exact"/>
        <w:ind w:left="1682" w:hangingChars="600" w:hanging="1682"/>
        <w:jc w:val="right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color w:val="000000"/>
          <w:sz w:val="28"/>
          <w:szCs w:val="28"/>
          <w:bdr w:val="single" w:sz="4" w:space="0" w:color="auto"/>
        </w:rPr>
        <w:t>件七</w:t>
      </w:r>
    </w:p>
    <w:p w:rsidR="00137CB7" w:rsidRPr="00E42311" w:rsidRDefault="00137CB7" w:rsidP="00137CB7">
      <w:pPr>
        <w:spacing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支用計畫書附表</w:t>
      </w:r>
    </w:p>
    <w:p w:rsidR="00137CB7" w:rsidRPr="00E42311" w:rsidRDefault="00137CB7" w:rsidP="00137CB7">
      <w:pPr>
        <w:spacing w:before="240" w:afterLines="50" w:after="120" w:line="360" w:lineRule="exact"/>
        <w:ind w:left="993" w:hangingChars="310" w:hanging="993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表一、本年度發展重點特色</w:t>
      </w:r>
    </w:p>
    <w:p w:rsidR="00137CB7" w:rsidRPr="00E42311" w:rsidRDefault="00137CB7" w:rsidP="00137CB7">
      <w:pPr>
        <w:spacing w:before="240" w:afterLines="50" w:after="120" w:line="360" w:lineRule="exact"/>
        <w:ind w:left="426" w:hangingChars="133" w:hanging="426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 w:hint="eastAsia"/>
          <w:b/>
          <w:color w:val="000000"/>
          <w:sz w:val="32"/>
          <w:szCs w:val="32"/>
        </w:rPr>
        <w:t>（請依中長程校務發展計畫列舉重點說明，各項重點請予編號，並備註中長程校務發展計畫內容所在頁碼或項次）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5017CB">
        <w:trPr>
          <w:trHeight w:val="454"/>
          <w:tblHeader/>
        </w:trPr>
        <w:tc>
          <w:tcPr>
            <w:tcW w:w="1183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66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4954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16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發展</w:t>
            </w:r>
            <w:r>
              <w:rPr>
                <w:rFonts w:hint="eastAsia"/>
                <w:color w:val="0000FF"/>
              </w:rPr>
              <w:t>計畫</w:t>
            </w:r>
          </w:p>
        </w:tc>
      </w:tr>
      <w:tr w:rsidR="00A36B91" w:rsidRPr="00E42311" w:rsidTr="005017CB">
        <w:trPr>
          <w:trHeight w:val="454"/>
          <w:tblHeader/>
        </w:trPr>
        <w:tc>
          <w:tcPr>
            <w:tcW w:w="1183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66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4954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A36B91" w:rsidRPr="00A36B91" w:rsidRDefault="00A36B91" w:rsidP="0051408D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策略</w:t>
            </w:r>
            <w:r w:rsidR="0051408D">
              <w:rPr>
                <w:rFonts w:hint="eastAsia"/>
                <w:color w:val="0000FF"/>
              </w:rPr>
              <w:t>目</w:t>
            </w:r>
            <w:r w:rsidR="0051408D">
              <w:rPr>
                <w:color w:val="0000FF"/>
              </w:rPr>
              <w:t>標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5017CB">
        <w:trPr>
          <w:trHeight w:val="890"/>
        </w:trPr>
        <w:tc>
          <w:tcPr>
            <w:tcW w:w="1183" w:type="dxa"/>
          </w:tcPr>
          <w:p w:rsidR="00A36B91" w:rsidRPr="00A36B91" w:rsidRDefault="00A36B91" w:rsidP="00A36B91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</w:p>
        </w:tc>
        <w:tc>
          <w:tcPr>
            <w:tcW w:w="1066" w:type="dxa"/>
          </w:tcPr>
          <w:p w:rsidR="00A36B91" w:rsidRPr="00A36B91" w:rsidRDefault="00A36B91" w:rsidP="00A36B91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</w:p>
        </w:tc>
        <w:tc>
          <w:tcPr>
            <w:tcW w:w="4954" w:type="dxa"/>
          </w:tcPr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1188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928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</w:p>
        </w:tc>
      </w:tr>
    </w:tbl>
    <w:p w:rsidR="00137CB7" w:rsidRPr="00E42311" w:rsidRDefault="00137CB7" w:rsidP="00137CB7">
      <w:pPr>
        <w:spacing w:before="240" w:line="320" w:lineRule="exact"/>
        <w:rPr>
          <w:rFonts w:hAnsi="標楷體"/>
          <w:b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表二</w:t>
      </w:r>
      <w:r w:rsidRPr="00E42311">
        <w:rPr>
          <w:rFonts w:hAnsi="標楷體"/>
          <w:b/>
          <w:sz w:val="32"/>
          <w:szCs w:val="32"/>
        </w:rPr>
        <w:t>、</w:t>
      </w:r>
      <w:r w:rsidRPr="00E42311">
        <w:rPr>
          <w:rFonts w:hAnsi="標楷體"/>
          <w:b/>
          <w:color w:val="000000"/>
          <w:sz w:val="32"/>
          <w:szCs w:val="32"/>
          <w:u w:val="single"/>
        </w:rPr>
        <w:t>資本門支用項目</w:t>
      </w:r>
      <w:r w:rsidRPr="00E42311">
        <w:rPr>
          <w:rFonts w:hAnsi="標楷體"/>
          <w:b/>
          <w:sz w:val="32"/>
          <w:szCs w:val="32"/>
        </w:rPr>
        <w:t>與學校整體發展規劃之關聯</w:t>
      </w:r>
    </w:p>
    <w:p w:rsidR="00137CB7" w:rsidRPr="00E42311" w:rsidRDefault="00137CB7" w:rsidP="00137CB7">
      <w:pPr>
        <w:ind w:leftChars="285" w:left="1116" w:hangingChars="135" w:hanging="432"/>
        <w:rPr>
          <w:rFonts w:hAnsi="標楷體"/>
          <w:b/>
          <w:sz w:val="32"/>
          <w:szCs w:val="32"/>
        </w:rPr>
      </w:pPr>
      <w:r w:rsidRPr="00E42311">
        <w:rPr>
          <w:rFonts w:hAnsi="標楷體" w:hint="eastAsia"/>
          <w:b/>
          <w:sz w:val="32"/>
          <w:szCs w:val="32"/>
        </w:rPr>
        <w:t>（請具體說明，並於各附表中之「與中長程計畫具體連結」欄位，列示相關之重點編號）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5017CB">
        <w:trPr>
          <w:trHeight w:val="454"/>
          <w:tblHeader/>
        </w:trPr>
        <w:tc>
          <w:tcPr>
            <w:tcW w:w="1183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66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4954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16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中長程校務發展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計畫之</w:t>
            </w:r>
            <w:r w:rsidRPr="00A36B91">
              <w:rPr>
                <w:rFonts w:hint="eastAsia"/>
                <w:color w:val="0000FF"/>
              </w:rPr>
              <w:t>具體連結</w:t>
            </w:r>
          </w:p>
        </w:tc>
      </w:tr>
      <w:tr w:rsidR="00A36B91" w:rsidRPr="00E42311" w:rsidTr="005017CB">
        <w:trPr>
          <w:trHeight w:val="454"/>
          <w:tblHeader/>
        </w:trPr>
        <w:tc>
          <w:tcPr>
            <w:tcW w:w="1183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66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4954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行動方案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5017CB">
        <w:trPr>
          <w:trHeight w:val="890"/>
        </w:trPr>
        <w:tc>
          <w:tcPr>
            <w:tcW w:w="1183" w:type="dxa"/>
          </w:tcPr>
          <w:p w:rsidR="00A36B91" w:rsidRPr="00A36B91" w:rsidRDefault="00A36B91" w:rsidP="00035BD3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</w:p>
        </w:tc>
        <w:tc>
          <w:tcPr>
            <w:tcW w:w="1066" w:type="dxa"/>
          </w:tcPr>
          <w:p w:rsidR="00A36B91" w:rsidRPr="00A36B91" w:rsidRDefault="00A36B91" w:rsidP="00035BD3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</w:p>
        </w:tc>
        <w:tc>
          <w:tcPr>
            <w:tcW w:w="4954" w:type="dxa"/>
          </w:tcPr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1188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</w:p>
        </w:tc>
        <w:tc>
          <w:tcPr>
            <w:tcW w:w="928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</w:p>
        </w:tc>
      </w:tr>
    </w:tbl>
    <w:p w:rsidR="00137CB7" w:rsidRPr="00E42311" w:rsidRDefault="00137CB7" w:rsidP="00137CB7">
      <w:pPr>
        <w:spacing w:before="240"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表三、預期成效</w:t>
      </w:r>
    </w:p>
    <w:tbl>
      <w:tblPr>
        <w:tblW w:w="943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008"/>
        <w:gridCol w:w="5280"/>
        <w:gridCol w:w="2148"/>
      </w:tblGrid>
      <w:tr w:rsidR="00A36B91" w:rsidRPr="00E42311" w:rsidTr="00A36B91">
        <w:trPr>
          <w:trHeight w:val="589"/>
        </w:trPr>
        <w:tc>
          <w:tcPr>
            <w:tcW w:w="200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使用單位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預期實施成效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備註</w:t>
            </w:r>
          </w:p>
        </w:tc>
      </w:tr>
      <w:tr w:rsidR="0051408D" w:rsidRPr="00E42311" w:rsidTr="00A36B91">
        <w:trPr>
          <w:trHeight w:val="532"/>
        </w:trPr>
        <w:tc>
          <w:tcPr>
            <w:tcW w:w="2008" w:type="dxa"/>
            <w:shd w:val="clear" w:color="auto" w:fill="auto"/>
          </w:tcPr>
          <w:p w:rsidR="0051408D" w:rsidRPr="00A36B91" w:rsidRDefault="0051408D" w:rsidP="0051408D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</w:p>
        </w:tc>
        <w:tc>
          <w:tcPr>
            <w:tcW w:w="5280" w:type="dxa"/>
            <w:shd w:val="clear" w:color="auto" w:fill="auto"/>
          </w:tcPr>
          <w:p w:rsidR="0051408D" w:rsidRPr="00E42311" w:rsidRDefault="0051408D" w:rsidP="0051408D">
            <w:pPr>
              <w:overflowPunct/>
              <w:autoSpaceDE/>
              <w:autoSpaceDN/>
              <w:snapToGrid/>
              <w:spacing w:line="360" w:lineRule="exact"/>
              <w:jc w:val="both"/>
              <w:textAlignment w:val="baseline"/>
              <w:rPr>
                <w:color w:val="0000FF"/>
              </w:rPr>
            </w:pPr>
          </w:p>
        </w:tc>
        <w:tc>
          <w:tcPr>
            <w:tcW w:w="2148" w:type="dxa"/>
            <w:shd w:val="clear" w:color="auto" w:fill="auto"/>
          </w:tcPr>
          <w:p w:rsidR="0051408D" w:rsidRPr="00E42311" w:rsidRDefault="0051408D" w:rsidP="0051408D">
            <w:pPr>
              <w:spacing w:line="360" w:lineRule="exact"/>
              <w:jc w:val="both"/>
              <w:rPr>
                <w:color w:val="0000FF"/>
              </w:rPr>
            </w:pPr>
          </w:p>
        </w:tc>
      </w:tr>
    </w:tbl>
    <w:p w:rsidR="00137CB7" w:rsidRDefault="00137CB7" w:rsidP="00137CB7"/>
    <w:p w:rsidR="005F5CBA" w:rsidRDefault="005F5CBA">
      <w:pPr>
        <w:widowControl/>
        <w:overflowPunct/>
        <w:autoSpaceDE/>
        <w:autoSpaceDN/>
        <w:adjustRightInd/>
        <w:snapToGrid/>
        <w:textAlignment w:val="auto"/>
        <w:sectPr w:rsidR="005F5CBA" w:rsidSect="00020D62">
          <w:headerReference w:type="default" r:id="rId13"/>
          <w:pgSz w:w="11907" w:h="16840" w:code="9"/>
          <w:pgMar w:top="1134" w:right="1134" w:bottom="1134" w:left="1134" w:header="480" w:footer="480" w:gutter="0"/>
          <w:cols w:space="425"/>
          <w:docGrid w:linePitch="360"/>
        </w:sectPr>
      </w:pPr>
    </w:p>
    <w:p w:rsidR="006C5751" w:rsidRDefault="006C5751" w:rsidP="006C5751">
      <w:pPr>
        <w:jc w:val="righ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z w:val="28"/>
          <w:szCs w:val="28"/>
          <w:bdr w:val="single" w:sz="4" w:space="0" w:color="auto"/>
        </w:rPr>
        <w:t>件八</w:t>
      </w:r>
    </w:p>
    <w:p w:rsidR="00137CB7" w:rsidRPr="00E42311" w:rsidRDefault="00137CB7" w:rsidP="00137CB7">
      <w:pPr>
        <w:jc w:val="center"/>
        <w:rPr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10</w:t>
      </w:r>
      <w:r>
        <w:rPr>
          <w:rFonts w:hAnsi="標楷體"/>
          <w:b/>
          <w:sz w:val="28"/>
          <w:szCs w:val="28"/>
        </w:rPr>
        <w:t>4</w:t>
      </w:r>
      <w:r w:rsidRPr="00E42311">
        <w:rPr>
          <w:rFonts w:hAnsi="標楷體"/>
          <w:b/>
          <w:sz w:val="28"/>
          <w:szCs w:val="28"/>
        </w:rPr>
        <w:t>年度教育部獎</w:t>
      </w:r>
      <w:r w:rsidRPr="00E42311">
        <w:rPr>
          <w:rFonts w:hAnsi="標楷體" w:hint="eastAsia"/>
          <w:b/>
          <w:sz w:val="28"/>
          <w:szCs w:val="28"/>
        </w:rPr>
        <w:t>勵</w:t>
      </w:r>
      <w:r w:rsidRPr="00E42311">
        <w:rPr>
          <w:rFonts w:hAnsi="標楷體"/>
          <w:b/>
          <w:sz w:val="28"/>
          <w:szCs w:val="28"/>
        </w:rPr>
        <w:t>補助整體發展經費購置儀器設備效益評估表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1294"/>
        <w:gridCol w:w="1710"/>
        <w:gridCol w:w="564"/>
        <w:gridCol w:w="780"/>
        <w:gridCol w:w="447"/>
        <w:gridCol w:w="1142"/>
        <w:gridCol w:w="1344"/>
        <w:gridCol w:w="2348"/>
      </w:tblGrid>
      <w:tr w:rsidR="005F5CBA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預算年度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類別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資本門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規劃項目</w:t>
            </w:r>
          </w:p>
          <w:p w:rsidR="00137CB7" w:rsidRPr="00E42311" w:rsidRDefault="00137CB7" w:rsidP="00035BD3">
            <w:pPr>
              <w:spacing w:line="360" w:lineRule="exact"/>
              <w:jc w:val="center"/>
            </w:pPr>
            <w:r w:rsidRPr="00E42311">
              <w:rPr>
                <w:rFonts w:hAnsi="標楷體"/>
                <w:color w:val="000000"/>
              </w:rPr>
              <w:t>名稱</w:t>
            </w:r>
          </w:p>
        </w:tc>
        <w:tc>
          <w:tcPr>
            <w:tcW w:w="1219" w:type="pct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  <w:rPr>
                <w:color w:val="000000"/>
              </w:rPr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預算來源</w:t>
            </w: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104</w:t>
            </w:r>
            <w:r w:rsidRPr="00E42311">
              <w:rPr>
                <w:rFonts w:hAnsi="標楷體"/>
              </w:rPr>
              <w:t>年度教育部整體發展</w:t>
            </w:r>
          </w:p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</w:rPr>
              <w:t>獎</w:t>
            </w:r>
            <w:r w:rsidRPr="00E42311">
              <w:rPr>
                <w:rFonts w:hAnsi="標楷體" w:hint="eastAsia"/>
              </w:rPr>
              <w:t>勵</w:t>
            </w:r>
            <w:r w:rsidRPr="00E42311">
              <w:rPr>
                <w:rFonts w:hAnsi="標楷體"/>
              </w:rPr>
              <w:t>補助經費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>
              <w:rPr>
                <w:rFonts w:hAnsi="標楷體"/>
                <w:color w:val="000000"/>
              </w:rPr>
              <w:t>經費</w:t>
            </w:r>
            <w:r>
              <w:rPr>
                <w:rFonts w:hAnsi="標楷體" w:hint="eastAsia"/>
                <w:color w:val="000000"/>
              </w:rPr>
              <w:t>金額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負責教師</w:t>
            </w: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  <w:color w:val="000000"/>
              </w:rPr>
              <w:t>放置地點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用途說明</w:t>
            </w:r>
          </w:p>
        </w:tc>
        <w:tc>
          <w:tcPr>
            <w:tcW w:w="4328" w:type="pct"/>
            <w:gridSpan w:val="7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使用情形</w:t>
            </w:r>
          </w:p>
        </w:tc>
        <w:tc>
          <w:tcPr>
            <w:tcW w:w="4328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rPr>
          <w:trHeight w:val="65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</w:rPr>
            </w:pPr>
            <w:r w:rsidRPr="00E42311">
              <w:rPr>
                <w:rFonts w:hAnsi="標楷體"/>
                <w:b/>
                <w:sz w:val="28"/>
                <w:szCs w:val="28"/>
              </w:rPr>
              <w:t>評估項目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效益檢視項目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5F5CBA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符合規定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說明</w:t>
            </w:r>
            <w:r w:rsidRPr="00E42311">
              <w:rPr>
                <w:rFonts w:hAnsi="標楷體"/>
                <w:b/>
              </w:rPr>
              <w:t>（請系科附參考文件）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規劃申請之系務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單位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會議紀錄是否符合規定？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二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規劃申請簽呈是否符合規定？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三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專業教室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或設備、設施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使用</w:t>
            </w:r>
            <w:r w:rsidR="00137CB7">
              <w:rPr>
                <w:rFonts w:hAnsi="標楷體" w:hint="eastAsia"/>
              </w:rPr>
              <w:t>及保管</w:t>
            </w:r>
            <w:r w:rsidR="00137CB7" w:rsidRPr="00E42311">
              <w:rPr>
                <w:rFonts w:hAnsi="標楷體"/>
              </w:rPr>
              <w:t>辦法是否符合規定？（註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四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當年度本項儀器設備是否與學生通過技能檢定證照相關？件數？（註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  <w:u w:val="single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技能證照訓練活動或課程名稱：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五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當年度儀器設備本項是否提供學生實驗</w:t>
            </w:r>
            <w:r w:rsidR="00137CB7" w:rsidRPr="00E42311">
              <w:t xml:space="preserve"> / </w:t>
            </w:r>
            <w:r w:rsidR="00137CB7" w:rsidRPr="00E42311">
              <w:rPr>
                <w:rFonts w:hAnsi="標楷體"/>
              </w:rPr>
              <w:t>實習設備相關使用？（註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課程時間：</w:t>
            </w:r>
            <w:r w:rsidRPr="00E42311">
              <w:t xml:space="preserve">         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六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當年度儀器設備本項是否提供學生專業技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藝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能競賽相關使用？（註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技</w:t>
            </w:r>
            <w:r w:rsidRPr="00E42311">
              <w:t>(</w:t>
            </w:r>
            <w:r w:rsidRPr="00E42311">
              <w:rPr>
                <w:rFonts w:hAnsi="標楷體"/>
              </w:rPr>
              <w:t>藝</w:t>
            </w:r>
            <w:r w:rsidRPr="00E42311">
              <w:t>)</w:t>
            </w:r>
            <w:r w:rsidRPr="00E42311">
              <w:rPr>
                <w:rFonts w:hAnsi="標楷體"/>
              </w:rPr>
              <w:t>能競賽相關訓練活動或課程名稱：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  <w:r w:rsidRPr="00E42311">
              <w:t xml:space="preserve">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七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當年度儀器設備本項是否協助產學合作應用相關？件數？（註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 </w:t>
            </w:r>
          </w:p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產學合作名稱：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八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儀器設備執行經費之特色或具體成果？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無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具體成果說明：</w:t>
            </w:r>
          </w:p>
        </w:tc>
      </w:tr>
      <w:tr w:rsidR="00137CB7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九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當年度儀器設備使用效益分析（註</w:t>
            </w:r>
            <w:r w:rsidR="00137CB7" w:rsidRPr="00E42311">
              <w:t>4</w:t>
            </w:r>
            <w:r w:rsidR="00137CB7" w:rsidRPr="00E42311">
              <w:rPr>
                <w:rFonts w:hAnsi="標楷體"/>
              </w:rPr>
              <w:t>）</w:t>
            </w:r>
          </w:p>
          <w:p w:rsidR="00137CB7" w:rsidRPr="005F5CBA" w:rsidRDefault="00137CB7" w:rsidP="005F5CBA">
            <w:pPr>
              <w:spacing w:line="360" w:lineRule="exact"/>
              <w:ind w:left="480"/>
              <w:jc w:val="both"/>
              <w:rPr>
                <w:u w:val="single"/>
              </w:rPr>
            </w:pPr>
            <w:r w:rsidRPr="005F5CBA">
              <w:rPr>
                <w:rFonts w:hAnsi="標楷體"/>
              </w:rPr>
              <w:t>每週上課使用率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每週開放使用率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合計每週使用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u w:val="single"/>
              </w:rPr>
              <w:t xml:space="preserve">     </w:t>
            </w:r>
            <w:r w:rsidR="005F5CBA">
              <w:rPr>
                <w:rFonts w:hint="eastAsia"/>
                <w:u w:val="single"/>
              </w:rPr>
              <w:t>%</w:t>
            </w:r>
          </w:p>
        </w:tc>
        <w:tc>
          <w:tcPr>
            <w:tcW w:w="3147" w:type="pct"/>
            <w:gridSpan w:val="5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137CB7" w:rsidRPr="00E42311" w:rsidTr="006C5751">
        <w:trPr>
          <w:trHeight w:val="23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</w:pPr>
            <w:r w:rsidRPr="00E42311">
              <w:rPr>
                <w:rFonts w:hAnsi="標楷體"/>
              </w:rPr>
              <w:t>備註：</w:t>
            </w:r>
          </w:p>
        </w:tc>
      </w:tr>
    </w:tbl>
    <w:p w:rsidR="00137CB7" w:rsidRPr="00E42311" w:rsidRDefault="00137CB7" w:rsidP="00137CB7">
      <w:r w:rsidRPr="00E42311">
        <w:rPr>
          <w:rFonts w:hAnsi="標楷體"/>
        </w:rPr>
        <w:lastRenderedPageBreak/>
        <w:t>註：</w:t>
      </w:r>
      <w:r w:rsidRPr="00E42311">
        <w:t>1.</w:t>
      </w:r>
      <w:r w:rsidRPr="00E42311">
        <w:rPr>
          <w:rFonts w:hAnsi="標楷體"/>
        </w:rPr>
        <w:t>項目</w:t>
      </w:r>
      <w:r w:rsidRPr="00E42311">
        <w:t>(</w:t>
      </w:r>
      <w:r w:rsidRPr="00E42311">
        <w:rPr>
          <w:rFonts w:hAnsi="標楷體"/>
        </w:rPr>
        <w:t>一</w:t>
      </w:r>
      <w:r w:rsidRPr="00E42311">
        <w:t xml:space="preserve"> ) ~ (</w:t>
      </w:r>
      <w:r w:rsidRPr="00E42311">
        <w:rPr>
          <w:rFonts w:hAnsi="標楷體"/>
        </w:rPr>
        <w:t>二</w:t>
      </w:r>
      <w:r w:rsidRPr="00E42311">
        <w:t>)</w:t>
      </w:r>
      <w:r w:rsidRPr="00E42311">
        <w:rPr>
          <w:rFonts w:hAnsi="標楷體"/>
        </w:rPr>
        <w:t>、（八）無須附參考文件。</w:t>
      </w:r>
    </w:p>
    <w:p w:rsidR="00137CB7" w:rsidRPr="00E42311" w:rsidRDefault="00137CB7" w:rsidP="00137CB7">
      <w:r w:rsidRPr="00E42311">
        <w:t xml:space="preserve">    2.</w:t>
      </w:r>
      <w:r w:rsidRPr="00E42311">
        <w:rPr>
          <w:rFonts w:hAnsi="標楷體"/>
        </w:rPr>
        <w:t>請以</w:t>
      </w:r>
      <w:r>
        <w:rPr>
          <w:rFonts w:hAnsi="標楷體" w:hint="eastAsia"/>
        </w:rPr>
        <w:t>10</w:t>
      </w:r>
      <w:r>
        <w:rPr>
          <w:rFonts w:hAnsi="標楷體"/>
        </w:rPr>
        <w:t>4</w:t>
      </w:r>
      <w:r w:rsidRPr="00E42311">
        <w:rPr>
          <w:rFonts w:hAnsi="標楷體"/>
        </w:rPr>
        <w:t>年度購置整體專業、實驗教室設備進行效益評估。</w:t>
      </w:r>
    </w:p>
    <w:p w:rsidR="00137CB7" w:rsidRPr="00E42311" w:rsidRDefault="00137CB7" w:rsidP="00137CB7">
      <w:r w:rsidRPr="00E42311">
        <w:t xml:space="preserve">    3.</w:t>
      </w:r>
      <w:r w:rsidRPr="00E42311">
        <w:rPr>
          <w:rFonts w:hAnsi="標楷體"/>
        </w:rPr>
        <w:t>請提供</w:t>
      </w:r>
      <w:r>
        <w:rPr>
          <w:rFonts w:hAnsi="標楷體" w:hint="eastAsia"/>
        </w:rPr>
        <w:t>10</w:t>
      </w:r>
      <w:r>
        <w:rPr>
          <w:rFonts w:hAnsi="標楷體"/>
        </w:rPr>
        <w:t>3</w:t>
      </w:r>
      <w:r>
        <w:rPr>
          <w:rFonts w:hAnsi="標楷體" w:hint="eastAsia"/>
        </w:rPr>
        <w:t>-</w:t>
      </w:r>
      <w:r w:rsidRPr="00E42311">
        <w:rPr>
          <w:rFonts w:hAnsi="標楷體" w:hint="eastAsia"/>
        </w:rPr>
        <w:t>2</w:t>
      </w:r>
      <w:r w:rsidRPr="00E42311">
        <w:rPr>
          <w:rFonts w:hAnsi="標楷體" w:hint="eastAsia"/>
        </w:rPr>
        <w:t>及</w:t>
      </w:r>
      <w:r>
        <w:rPr>
          <w:rFonts w:hAnsi="標楷體" w:hint="eastAsia"/>
        </w:rPr>
        <w:t>10</w:t>
      </w:r>
      <w:r>
        <w:rPr>
          <w:rFonts w:hAnsi="標楷體"/>
        </w:rPr>
        <w:t>4-1</w:t>
      </w:r>
      <w:r w:rsidRPr="00E42311">
        <w:rPr>
          <w:rFonts w:hAnsi="標楷體"/>
        </w:rPr>
        <w:t>學年度之佐證資料。</w:t>
      </w:r>
    </w:p>
    <w:p w:rsidR="00137CB7" w:rsidRPr="00E42311" w:rsidRDefault="00137CB7" w:rsidP="00137CB7">
      <w:r w:rsidRPr="00E42311">
        <w:t xml:space="preserve">    4.</w:t>
      </w:r>
      <w:r w:rsidRPr="00E42311">
        <w:rPr>
          <w:rFonts w:hAnsi="標楷體"/>
        </w:rPr>
        <w:t>上課使用率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％（請提供課表）</w:t>
      </w:r>
    </w:p>
    <w:p w:rsidR="00137CB7" w:rsidRPr="00E42311" w:rsidRDefault="00137CB7" w:rsidP="00137CB7">
      <w:pPr>
        <w:ind w:leftChars="300" w:left="720"/>
      </w:pPr>
      <w:r w:rsidRPr="00E42311">
        <w:rPr>
          <w:rFonts w:hAnsi="標楷體"/>
        </w:rPr>
        <w:t>開放使用率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％（請提供登記使用表或單位管理表經主管簽章）</w:t>
      </w:r>
    </w:p>
    <w:p w:rsidR="00137CB7" w:rsidRPr="00E42311" w:rsidRDefault="00137CB7" w:rsidP="00137CB7">
      <w:pPr>
        <w:ind w:firstLineChars="300" w:firstLine="720"/>
      </w:pPr>
      <w:r w:rsidRPr="00E42311">
        <w:rPr>
          <w:rFonts w:hAnsi="標楷體"/>
        </w:rPr>
        <w:t>效益分析：含支援課程、學生專題實作</w:t>
      </w:r>
    </w:p>
    <w:p w:rsidR="00137CB7" w:rsidRPr="00E42311" w:rsidRDefault="00137CB7" w:rsidP="00137CB7">
      <w:pPr>
        <w:ind w:left="720" w:hangingChars="300" w:hanging="720"/>
      </w:pPr>
      <w:r w:rsidRPr="00E42311">
        <w:t xml:space="preserve">    5.</w:t>
      </w:r>
      <w:r w:rsidRPr="00E42311">
        <w:rPr>
          <w:rFonts w:hAnsi="標楷體"/>
        </w:rPr>
        <w:t>上述效益評估將列入下年度教育部獎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補助整體發展經費資本門儀器設備預算之核定，請各單位詳實填寫。</w:t>
      </w:r>
    </w:p>
    <w:p w:rsidR="00137CB7" w:rsidRPr="00E42311" w:rsidRDefault="00137CB7" w:rsidP="00137CB7">
      <w:pPr>
        <w:ind w:firstLineChars="200" w:firstLine="480"/>
        <w:rPr>
          <w:rFonts w:hAnsi="標楷體"/>
        </w:rPr>
      </w:pPr>
      <w:r w:rsidRPr="00E42311">
        <w:t>6.</w:t>
      </w:r>
      <w:r w:rsidRPr="00E42311">
        <w:rPr>
          <w:rFonts w:hAnsi="標楷體"/>
        </w:rPr>
        <w:t>表格不敷使用請自行延伸。</w:t>
      </w:r>
    </w:p>
    <w:p w:rsidR="00137CB7" w:rsidRPr="00E42311" w:rsidRDefault="00137CB7" w:rsidP="00137CB7">
      <w:pPr>
        <w:ind w:firstLineChars="200" w:firstLine="480"/>
      </w:pPr>
    </w:p>
    <w:p w:rsidR="002F55C9" w:rsidRDefault="00137CB7">
      <w:r w:rsidRPr="00E42311">
        <w:rPr>
          <w:rFonts w:hAnsi="標楷體"/>
        </w:rPr>
        <w:t>填表人：</w:t>
      </w:r>
      <w:r w:rsidRPr="00E42311">
        <w:tab/>
      </w:r>
      <w:r w:rsidRPr="00E42311">
        <w:tab/>
      </w:r>
      <w:r w:rsidRPr="00E42311">
        <w:tab/>
        <w:t xml:space="preserve">                            </w:t>
      </w:r>
      <w:r w:rsidRPr="00E42311">
        <w:rPr>
          <w:rFonts w:hAnsi="標楷體"/>
        </w:rPr>
        <w:t>單位主管：</w:t>
      </w:r>
    </w:p>
    <w:sectPr w:rsidR="002F55C9" w:rsidSect="00020D62">
      <w:headerReference w:type="default" r:id="rId14"/>
      <w:pgSz w:w="11907" w:h="16840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8A" w:rsidRDefault="0040788A" w:rsidP="00EE4DEA">
      <w:r>
        <w:separator/>
      </w:r>
    </w:p>
  </w:endnote>
  <w:endnote w:type="continuationSeparator" w:id="0">
    <w:p w:rsidR="0040788A" w:rsidRDefault="0040788A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8A" w:rsidRDefault="0040788A" w:rsidP="00EE4DEA">
      <w:r>
        <w:separator/>
      </w:r>
    </w:p>
  </w:footnote>
  <w:footnote w:type="continuationSeparator" w:id="0">
    <w:p w:rsidR="0040788A" w:rsidRDefault="0040788A" w:rsidP="00EE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9B0F09" w:rsidRDefault="00F30BA2" w:rsidP="009B0F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37032B"/>
    <w:multiLevelType w:val="hybridMultilevel"/>
    <w:tmpl w:val="A7420720"/>
    <w:lvl w:ilvl="0" w:tplc="4E46592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7427"/>
    <w:multiLevelType w:val="hybridMultilevel"/>
    <w:tmpl w:val="7AEC2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B7F46"/>
    <w:multiLevelType w:val="hybridMultilevel"/>
    <w:tmpl w:val="75E09C20"/>
    <w:lvl w:ilvl="0" w:tplc="E2F8D74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E18BB"/>
    <w:multiLevelType w:val="hybridMultilevel"/>
    <w:tmpl w:val="F1E23440"/>
    <w:lvl w:ilvl="0" w:tplc="AF08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D24D39"/>
    <w:multiLevelType w:val="hybridMultilevel"/>
    <w:tmpl w:val="5FE2C4CE"/>
    <w:lvl w:ilvl="0" w:tplc="CF4079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740543E"/>
    <w:multiLevelType w:val="hybridMultilevel"/>
    <w:tmpl w:val="6E844CC0"/>
    <w:lvl w:ilvl="0" w:tplc="56AC57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2C37E3"/>
    <w:multiLevelType w:val="hybridMultilevel"/>
    <w:tmpl w:val="1206E6EE"/>
    <w:lvl w:ilvl="0" w:tplc="F40E52F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B0480"/>
    <w:multiLevelType w:val="hybridMultilevel"/>
    <w:tmpl w:val="8878E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8336F"/>
    <w:multiLevelType w:val="hybridMultilevel"/>
    <w:tmpl w:val="C066A85A"/>
    <w:lvl w:ilvl="0" w:tplc="E1BE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A46168"/>
    <w:multiLevelType w:val="hybridMultilevel"/>
    <w:tmpl w:val="38BCFFEE"/>
    <w:lvl w:ilvl="0" w:tplc="44BEC38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E26DA"/>
    <w:multiLevelType w:val="hybridMultilevel"/>
    <w:tmpl w:val="F6E8A546"/>
    <w:lvl w:ilvl="0" w:tplc="5F6AC7D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95850F3"/>
    <w:multiLevelType w:val="hybridMultilevel"/>
    <w:tmpl w:val="B966F6A8"/>
    <w:lvl w:ilvl="0" w:tplc="D0BEC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3677A"/>
    <w:multiLevelType w:val="hybridMultilevel"/>
    <w:tmpl w:val="FC7E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F2F07"/>
    <w:multiLevelType w:val="hybridMultilevel"/>
    <w:tmpl w:val="EE7A8226"/>
    <w:lvl w:ilvl="0" w:tplc="69AA32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C6487"/>
    <w:multiLevelType w:val="hybridMultilevel"/>
    <w:tmpl w:val="CF8E1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D4B72"/>
    <w:multiLevelType w:val="hybridMultilevel"/>
    <w:tmpl w:val="32E2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54201"/>
    <w:multiLevelType w:val="hybridMultilevel"/>
    <w:tmpl w:val="026C23F6"/>
    <w:lvl w:ilvl="0" w:tplc="4DA4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B387E"/>
    <w:multiLevelType w:val="hybridMultilevel"/>
    <w:tmpl w:val="E1D8C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7"/>
    <w:rsid w:val="000116D7"/>
    <w:rsid w:val="00020D62"/>
    <w:rsid w:val="00035BD3"/>
    <w:rsid w:val="0004678C"/>
    <w:rsid w:val="00067A42"/>
    <w:rsid w:val="000B29F0"/>
    <w:rsid w:val="00137CB7"/>
    <w:rsid w:val="002F55C9"/>
    <w:rsid w:val="002F6DD3"/>
    <w:rsid w:val="00305F74"/>
    <w:rsid w:val="00340927"/>
    <w:rsid w:val="003452D9"/>
    <w:rsid w:val="0040788A"/>
    <w:rsid w:val="0045484C"/>
    <w:rsid w:val="004F1571"/>
    <w:rsid w:val="005017CB"/>
    <w:rsid w:val="0051408D"/>
    <w:rsid w:val="00587157"/>
    <w:rsid w:val="005F5CBA"/>
    <w:rsid w:val="00622B94"/>
    <w:rsid w:val="00635F23"/>
    <w:rsid w:val="00696ADE"/>
    <w:rsid w:val="006C3D88"/>
    <w:rsid w:val="006C5751"/>
    <w:rsid w:val="008579B2"/>
    <w:rsid w:val="008C0A22"/>
    <w:rsid w:val="00972DA5"/>
    <w:rsid w:val="009B0F09"/>
    <w:rsid w:val="00A36B91"/>
    <w:rsid w:val="00A969BE"/>
    <w:rsid w:val="00C17715"/>
    <w:rsid w:val="00C77060"/>
    <w:rsid w:val="00E517B5"/>
    <w:rsid w:val="00E54615"/>
    <w:rsid w:val="00EC2F48"/>
    <w:rsid w:val="00EE4DEA"/>
    <w:rsid w:val="00F00335"/>
    <w:rsid w:val="00F30BA2"/>
    <w:rsid w:val="00F85F3E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73571-61D5-4542-BC99-2F03234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0D62"/>
    <w:pPr>
      <w:widowControl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paragraph" w:styleId="1">
    <w:name w:val="heading 1"/>
    <w:aliases w:val=" 字元 字元,字元 字元"/>
    <w:basedOn w:val="a0"/>
    <w:next w:val="a0"/>
    <w:link w:val="11"/>
    <w:qFormat/>
    <w:rsid w:val="00137CB7"/>
    <w:pPr>
      <w:keepNext/>
      <w:overflowPunct/>
      <w:autoSpaceDE/>
      <w:autoSpaceDN/>
      <w:adjustRightInd/>
      <w:snapToGrid/>
      <w:spacing w:before="180" w:after="180" w:line="720" w:lineRule="auto"/>
      <w:textAlignment w:val="auto"/>
      <w:outlineLvl w:val="0"/>
    </w:pPr>
    <w:rPr>
      <w:rFonts w:ascii="Arial" w:eastAsia="新細明體" w:hAnsi="Arial" w:cs="Times New Roman"/>
      <w:b/>
      <w:bCs/>
      <w:snapToGrid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4DEA"/>
    <w:rPr>
      <w:sz w:val="20"/>
      <w:szCs w:val="20"/>
    </w:rPr>
  </w:style>
  <w:style w:type="paragraph" w:styleId="a6">
    <w:name w:val="footer"/>
    <w:basedOn w:val="a0"/>
    <w:link w:val="a7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rsid w:val="00EE4DEA"/>
    <w:rPr>
      <w:sz w:val="20"/>
      <w:szCs w:val="20"/>
    </w:rPr>
  </w:style>
  <w:style w:type="character" w:customStyle="1" w:styleId="10">
    <w:name w:val="標題 1 字元"/>
    <w:basedOn w:val="a1"/>
    <w:rsid w:val="00137CB7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8">
    <w:name w:val="List Paragraph"/>
    <w:basedOn w:val="a0"/>
    <w:link w:val="a9"/>
    <w:uiPriority w:val="99"/>
    <w:qFormat/>
    <w:rsid w:val="00137CB7"/>
    <w:pPr>
      <w:tabs>
        <w:tab w:val="left" w:pos="397"/>
        <w:tab w:val="left" w:pos="907"/>
        <w:tab w:val="left" w:pos="1601"/>
        <w:tab w:val="left" w:pos="2721"/>
      </w:tabs>
      <w:ind w:left="480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137CB7"/>
    <w:pPr>
      <w:numPr>
        <w:numId w:val="1"/>
      </w:numPr>
      <w:tabs>
        <w:tab w:val="clear" w:pos="360"/>
        <w:tab w:val="left" w:pos="397"/>
        <w:tab w:val="left" w:pos="907"/>
        <w:tab w:val="left" w:pos="1601"/>
        <w:tab w:val="left" w:pos="2721"/>
      </w:tabs>
      <w:ind w:left="280" w:hanging="280"/>
    </w:pPr>
    <w:rPr>
      <w:szCs w:val="24"/>
    </w:rPr>
  </w:style>
  <w:style w:type="paragraph" w:styleId="aa">
    <w:name w:val="Balloon Text"/>
    <w:basedOn w:val="a0"/>
    <w:link w:val="ab"/>
    <w:unhideWhenUsed/>
    <w:rsid w:val="00137CB7"/>
    <w:pPr>
      <w:tabs>
        <w:tab w:val="left" w:pos="397"/>
        <w:tab w:val="left" w:pos="907"/>
        <w:tab w:val="left" w:pos="1601"/>
        <w:tab w:val="left" w:pos="2721"/>
      </w:tabs>
    </w:pPr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character" w:customStyle="1" w:styleId="ab">
    <w:name w:val="註解方塊文字 字元"/>
    <w:basedOn w:val="a1"/>
    <w:link w:val="aa"/>
    <w:rsid w:val="00137CB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rsid w:val="00137CB7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137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textAlignment w:val="auto"/>
    </w:pPr>
    <w:rPr>
      <w:rFonts w:ascii="細明體" w:eastAsia="細明體" w:hAnsi="細明體" w:cs="細明體"/>
      <w:snapToGrid/>
      <w:szCs w:val="24"/>
    </w:rPr>
  </w:style>
  <w:style w:type="character" w:customStyle="1" w:styleId="HTML0">
    <w:name w:val="HTML 預設格式 字元"/>
    <w:basedOn w:val="a1"/>
    <w:link w:val="HTML"/>
    <w:uiPriority w:val="99"/>
    <w:rsid w:val="00137CB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37C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字元1 字元 字元 字元"/>
    <w:basedOn w:val="a0"/>
    <w:autoRedefine/>
    <w:rsid w:val="00137CB7"/>
    <w:pPr>
      <w:widowControl/>
      <w:overflowPunct/>
      <w:autoSpaceDE/>
      <w:autoSpaceDN/>
      <w:adjustRightInd/>
      <w:snapToGrid/>
      <w:spacing w:after="160" w:line="240" w:lineRule="exact"/>
      <w:textAlignment w:val="auto"/>
    </w:pPr>
    <w:rPr>
      <w:rFonts w:ascii="Verdana" w:eastAsia="新細明體" w:hAnsi="Verdana" w:cs="Times New Roman"/>
      <w:snapToGrid/>
      <w:color w:val="222288"/>
      <w:sz w:val="20"/>
      <w:szCs w:val="20"/>
      <w:lang w:eastAsia="zh-CN" w:bidi="hi-IN"/>
    </w:rPr>
  </w:style>
  <w:style w:type="character" w:styleId="ad">
    <w:name w:val="page number"/>
    <w:basedOn w:val="a1"/>
    <w:rsid w:val="00137CB7"/>
  </w:style>
  <w:style w:type="paragraph" w:styleId="ae">
    <w:name w:val="Date"/>
    <w:basedOn w:val="a0"/>
    <w:next w:val="a0"/>
    <w:link w:val="af"/>
    <w:rsid w:val="00137CB7"/>
    <w:pPr>
      <w:overflowPunct/>
      <w:autoSpaceDE/>
      <w:autoSpaceDN/>
      <w:snapToGrid/>
      <w:spacing w:line="360" w:lineRule="atLeast"/>
      <w:jc w:val="right"/>
      <w:textAlignment w:val="baseline"/>
    </w:pPr>
    <w:rPr>
      <w:rFonts w:ascii="標楷體" w:cs="Times New Roman"/>
      <w:snapToGrid/>
      <w:szCs w:val="20"/>
    </w:rPr>
  </w:style>
  <w:style w:type="character" w:customStyle="1" w:styleId="af">
    <w:name w:val="日期 字元"/>
    <w:basedOn w:val="a1"/>
    <w:link w:val="ae"/>
    <w:rsid w:val="00137CB7"/>
    <w:rPr>
      <w:rFonts w:ascii="標楷體" w:eastAsia="標楷體" w:hAnsi="Times New Roman" w:cs="Times New Roman"/>
      <w:kern w:val="0"/>
      <w:szCs w:val="20"/>
    </w:rPr>
  </w:style>
  <w:style w:type="paragraph" w:styleId="2">
    <w:name w:val="Body Text Indent 2"/>
    <w:basedOn w:val="a0"/>
    <w:link w:val="20"/>
    <w:rsid w:val="00137CB7"/>
    <w:pPr>
      <w:overflowPunct/>
      <w:autoSpaceDE/>
      <w:autoSpaceDN/>
      <w:snapToGrid/>
      <w:ind w:left="480" w:hanging="480"/>
      <w:jc w:val="both"/>
      <w:textAlignment w:val="baseline"/>
    </w:pPr>
    <w:rPr>
      <w:rFonts w:ascii="標楷體" w:cs="Times New Roman"/>
      <w:snapToGrid/>
      <w:kern w:val="2"/>
      <w:sz w:val="28"/>
      <w:szCs w:val="20"/>
    </w:rPr>
  </w:style>
  <w:style w:type="character" w:customStyle="1" w:styleId="20">
    <w:name w:val="本文縮排 2 字元"/>
    <w:basedOn w:val="a1"/>
    <w:link w:val="2"/>
    <w:rsid w:val="00137CB7"/>
    <w:rPr>
      <w:rFonts w:ascii="標楷體" w:eastAsia="標楷體" w:hAnsi="Times New Roman" w:cs="Times New Roman"/>
      <w:sz w:val="28"/>
      <w:szCs w:val="20"/>
    </w:rPr>
  </w:style>
  <w:style w:type="character" w:customStyle="1" w:styleId="title11">
    <w:name w:val="title11"/>
    <w:rsid w:val="00137CB7"/>
    <w:rPr>
      <w:b/>
      <w:bCs/>
      <w:i w:val="0"/>
      <w:iCs w:val="0"/>
      <w:color w:val="FF5151"/>
      <w:sz w:val="24"/>
      <w:szCs w:val="24"/>
    </w:rPr>
  </w:style>
  <w:style w:type="character" w:styleId="af0">
    <w:name w:val="Hyperlink"/>
    <w:uiPriority w:val="99"/>
    <w:rsid w:val="00137CB7"/>
    <w:rPr>
      <w:color w:val="0000FF"/>
      <w:u w:val="single"/>
    </w:rPr>
  </w:style>
  <w:style w:type="paragraph" w:styleId="Web">
    <w:name w:val="Normal (Web)"/>
    <w:basedOn w:val="a0"/>
    <w:uiPriority w:val="99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666666"/>
      <w:sz w:val="18"/>
      <w:szCs w:val="18"/>
    </w:rPr>
  </w:style>
  <w:style w:type="paragraph" w:customStyle="1" w:styleId="style-b1">
    <w:name w:val="style-b1"/>
    <w:basedOn w:val="a0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0066CC"/>
      <w:sz w:val="23"/>
      <w:szCs w:val="23"/>
    </w:rPr>
  </w:style>
  <w:style w:type="character" w:styleId="af1">
    <w:name w:val="Strong"/>
    <w:qFormat/>
    <w:rsid w:val="00137CB7"/>
    <w:rPr>
      <w:b/>
      <w:bCs/>
    </w:rPr>
  </w:style>
  <w:style w:type="paragraph" w:styleId="af2">
    <w:name w:val="Body Text"/>
    <w:basedOn w:val="a0"/>
    <w:link w:val="af3"/>
    <w:rsid w:val="00137CB7"/>
    <w:pPr>
      <w:overflowPunct/>
      <w:autoSpaceDE/>
      <w:autoSpaceDN/>
      <w:adjustRightInd/>
      <w:snapToGrid/>
      <w:spacing w:line="440" w:lineRule="exact"/>
      <w:jc w:val="center"/>
      <w:textAlignment w:val="auto"/>
    </w:pPr>
    <w:rPr>
      <w:rFonts w:ascii="標楷體" w:cs="Times New Roman"/>
      <w:snapToGrid/>
      <w:kern w:val="2"/>
      <w:sz w:val="40"/>
      <w:szCs w:val="20"/>
    </w:rPr>
  </w:style>
  <w:style w:type="character" w:customStyle="1" w:styleId="af3">
    <w:name w:val="本文 字元"/>
    <w:basedOn w:val="a1"/>
    <w:link w:val="af2"/>
    <w:rsid w:val="00137CB7"/>
    <w:rPr>
      <w:rFonts w:ascii="標楷體" w:eastAsia="標楷體" w:hAnsi="Times New Roman" w:cs="Times New Roman"/>
      <w:sz w:val="40"/>
      <w:szCs w:val="20"/>
    </w:rPr>
  </w:style>
  <w:style w:type="paragraph" w:customStyle="1" w:styleId="af4">
    <w:name w:val="條一"/>
    <w:basedOn w:val="a0"/>
    <w:rsid w:val="00137CB7"/>
    <w:pPr>
      <w:overflowPunct/>
      <w:autoSpaceDE/>
      <w:autoSpaceDN/>
      <w:adjustRightInd/>
      <w:snapToGrid/>
      <w:spacing w:line="480" w:lineRule="exact"/>
      <w:ind w:left="1120" w:hangingChars="400" w:hanging="1120"/>
      <w:textAlignment w:val="auto"/>
    </w:pPr>
    <w:rPr>
      <w:rFonts w:cs="Times New Roman"/>
      <w:snapToGrid/>
      <w:kern w:val="2"/>
      <w:sz w:val="28"/>
      <w:szCs w:val="20"/>
    </w:rPr>
  </w:style>
  <w:style w:type="paragraph" w:customStyle="1" w:styleId="af5">
    <w:name w:val="第二項"/>
    <w:basedOn w:val="a0"/>
    <w:rsid w:val="00137CB7"/>
    <w:pPr>
      <w:overflowPunct/>
      <w:autoSpaceDE/>
      <w:autoSpaceDN/>
      <w:adjustRightInd/>
      <w:snapToGrid/>
      <w:spacing w:line="480" w:lineRule="exact"/>
      <w:ind w:leftChars="400" w:left="600" w:hangingChars="200" w:hanging="200"/>
      <w:textAlignment w:val="auto"/>
    </w:pPr>
    <w:rPr>
      <w:rFonts w:cs="Times New Roman"/>
      <w:snapToGrid/>
      <w:kern w:val="2"/>
      <w:sz w:val="28"/>
      <w:szCs w:val="16"/>
    </w:rPr>
  </w:style>
  <w:style w:type="character" w:customStyle="1" w:styleId="11">
    <w:name w:val="標題 1 字元1"/>
    <w:aliases w:val=" 字元 字元 字元,字元 字元 字元"/>
    <w:link w:val="1"/>
    <w:rsid w:val="00137C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6">
    <w:name w:val="annotation text"/>
    <w:basedOn w:val="a0"/>
    <w:link w:val="af7"/>
    <w:rsid w:val="00137CB7"/>
    <w:pPr>
      <w:overflowPunct/>
      <w:autoSpaceDE/>
      <w:autoSpaceDN/>
      <w:adjustRightInd/>
      <w:snapToGrid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af7">
    <w:name w:val="註解文字 字元"/>
    <w:basedOn w:val="a1"/>
    <w:link w:val="af6"/>
    <w:rsid w:val="00137C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link w:val="22"/>
    <w:rsid w:val="00137CB7"/>
    <w:pPr>
      <w:overflowPunct/>
      <w:autoSpaceDE/>
      <w:autoSpaceDN/>
      <w:adjustRightInd/>
      <w:snapToGrid/>
      <w:spacing w:after="120" w:line="480" w:lineRule="auto"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22">
    <w:name w:val="本文 2 字元"/>
    <w:basedOn w:val="a1"/>
    <w:link w:val="21"/>
    <w:rsid w:val="00137CB7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0"/>
    <w:link w:val="30"/>
    <w:rsid w:val="00137CB7"/>
    <w:pPr>
      <w:overflowPunct/>
      <w:autoSpaceDE/>
      <w:autoSpaceDN/>
      <w:adjustRightInd/>
      <w:snapToGrid/>
      <w:spacing w:after="120"/>
      <w:textAlignment w:val="auto"/>
    </w:pPr>
    <w:rPr>
      <w:rFonts w:eastAsia="新細明體" w:cs="Times New Roman"/>
      <w:snapToGrid/>
      <w:kern w:val="2"/>
      <w:sz w:val="16"/>
      <w:szCs w:val="16"/>
    </w:rPr>
  </w:style>
  <w:style w:type="character" w:customStyle="1" w:styleId="30">
    <w:name w:val="本文 3 字元"/>
    <w:basedOn w:val="a1"/>
    <w:link w:val="3"/>
    <w:rsid w:val="00137CB7"/>
    <w:rPr>
      <w:rFonts w:ascii="Times New Roman" w:eastAsia="新細明體" w:hAnsi="Times New Roman" w:cs="Times New Roman"/>
      <w:sz w:val="16"/>
      <w:szCs w:val="16"/>
    </w:rPr>
  </w:style>
  <w:style w:type="numbering" w:customStyle="1" w:styleId="13">
    <w:name w:val="無清單1"/>
    <w:next w:val="a3"/>
    <w:semiHidden/>
    <w:rsid w:val="00137CB7"/>
  </w:style>
  <w:style w:type="character" w:customStyle="1" w:styleId="131">
    <w:name w:val="ㄧ、段131 字元"/>
    <w:link w:val="1310"/>
    <w:locked/>
    <w:rsid w:val="00137CB7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0"/>
    <w:link w:val="131"/>
    <w:rsid w:val="00137CB7"/>
    <w:pPr>
      <w:widowControl/>
      <w:overflowPunct/>
      <w:autoSpaceDE/>
      <w:autoSpaceDN/>
      <w:adjustRightInd/>
      <w:spacing w:beforeLines="50" w:line="480" w:lineRule="exact"/>
      <w:ind w:left="200" w:hangingChars="200" w:hanging="200"/>
      <w:textAlignment w:val="auto"/>
    </w:pPr>
    <w:rPr>
      <w:rFonts w:ascii="Arial Unicode MS" w:eastAsiaTheme="minorEastAsia" w:hAnsi="Arial Unicode MS" w:cs="Arial Unicode MS"/>
      <w:b/>
      <w:snapToGrid/>
      <w:kern w:val="2"/>
      <w:szCs w:val="28"/>
    </w:rPr>
  </w:style>
  <w:style w:type="character" w:customStyle="1" w:styleId="1131">
    <w:name w:val="1.小節131 字元"/>
    <w:link w:val="11310"/>
    <w:locked/>
    <w:rsid w:val="00137CB7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0">
    <w:name w:val="1.小節131"/>
    <w:basedOn w:val="a0"/>
    <w:link w:val="1131"/>
    <w:rsid w:val="00137CB7"/>
    <w:pPr>
      <w:widowControl/>
      <w:shd w:val="clear" w:color="auto" w:fill="FFFFFF"/>
      <w:overflowPunct/>
      <w:autoSpaceDE/>
      <w:autoSpaceDN/>
      <w:adjustRightInd/>
      <w:spacing w:line="480" w:lineRule="exact"/>
      <w:ind w:left="80" w:hangingChars="80" w:hanging="80"/>
      <w:jc w:val="both"/>
      <w:textAlignment w:val="auto"/>
    </w:pPr>
    <w:rPr>
      <w:rFonts w:ascii="Arial Unicode MS" w:eastAsiaTheme="minorEastAsia" w:hAnsi="Arial Unicode MS" w:cs="Arial Unicode MS"/>
      <w:snapToGrid/>
      <w:kern w:val="2"/>
      <w:szCs w:val="28"/>
    </w:rPr>
  </w:style>
  <w:style w:type="numbering" w:customStyle="1" w:styleId="23">
    <w:name w:val="無清單2"/>
    <w:next w:val="a3"/>
    <w:semiHidden/>
    <w:rsid w:val="00137CB7"/>
  </w:style>
  <w:style w:type="paragraph" w:customStyle="1" w:styleId="14">
    <w:name w:val="標1分項內文"/>
    <w:basedOn w:val="a0"/>
    <w:semiHidden/>
    <w:rsid w:val="00137CB7"/>
    <w:pPr>
      <w:overflowPunct/>
      <w:autoSpaceDE/>
      <w:autoSpaceDN/>
      <w:adjustRightInd/>
      <w:snapToGrid/>
      <w:spacing w:beforeLines="20" w:before="20" w:line="280" w:lineRule="exact"/>
      <w:ind w:leftChars="100" w:left="100" w:firstLineChars="200" w:firstLine="200"/>
      <w:jc w:val="both"/>
      <w:textAlignment w:val="auto"/>
    </w:pPr>
    <w:rPr>
      <w:rFonts w:cs="Times New Roman"/>
      <w:snapToGrid/>
      <w:kern w:val="2"/>
      <w:szCs w:val="24"/>
    </w:rPr>
  </w:style>
  <w:style w:type="paragraph" w:styleId="af8">
    <w:name w:val="No Spacing"/>
    <w:uiPriority w:val="1"/>
    <w:qFormat/>
    <w:rsid w:val="00137CB7"/>
    <w:pPr>
      <w:widowControl w:val="0"/>
    </w:pPr>
  </w:style>
  <w:style w:type="paragraph" w:customStyle="1" w:styleId="af9">
    <w:name w:val="中長程本文"/>
    <w:basedOn w:val="a0"/>
    <w:autoRedefine/>
    <w:rsid w:val="00137CB7"/>
    <w:pPr>
      <w:overflowPunct/>
      <w:autoSpaceDE/>
      <w:autoSpaceDN/>
      <w:adjustRightInd/>
      <w:spacing w:beforeLines="50" w:before="120" w:line="400" w:lineRule="exact"/>
      <w:ind w:leftChars="200" w:left="480" w:firstLineChars="200" w:firstLine="480"/>
      <w:textAlignment w:val="auto"/>
    </w:pPr>
    <w:rPr>
      <w:rFonts w:cs="Times New Roman"/>
      <w:snapToGrid/>
      <w:kern w:val="2"/>
      <w:szCs w:val="24"/>
    </w:rPr>
  </w:style>
  <w:style w:type="character" w:customStyle="1" w:styleId="FooterChar">
    <w:name w:val="Footer Char"/>
    <w:semiHidden/>
    <w:rsid w:val="00137CB7"/>
    <w:rPr>
      <w:rFonts w:cs="Times New Roman"/>
      <w:sz w:val="20"/>
      <w:szCs w:val="20"/>
    </w:rPr>
  </w:style>
  <w:style w:type="paragraph" w:customStyle="1" w:styleId="afa">
    <w:name w:val="圖表"/>
    <w:basedOn w:val="a0"/>
    <w:autoRedefine/>
    <w:rsid w:val="00137CB7"/>
    <w:pPr>
      <w:overflowPunct/>
      <w:autoSpaceDE/>
      <w:autoSpaceDN/>
      <w:adjustRightInd/>
      <w:spacing w:before="120"/>
      <w:textAlignment w:val="auto"/>
    </w:pPr>
    <w:rPr>
      <w:rFonts w:cs="Times New Roman"/>
      <w:snapToGrid/>
      <w:kern w:val="2"/>
      <w:szCs w:val="24"/>
    </w:rPr>
  </w:style>
  <w:style w:type="character" w:customStyle="1" w:styleId="a9">
    <w:name w:val="清單段落 字元"/>
    <w:link w:val="a8"/>
    <w:uiPriority w:val="99"/>
    <w:rsid w:val="00137CB7"/>
    <w:rPr>
      <w:rFonts w:ascii="Times New Roman" w:eastAsia="標楷體" w:hAnsi="Times New Roman"/>
      <w:snapToGrid w:val="0"/>
      <w:kern w:val="0"/>
      <w:szCs w:val="24"/>
    </w:rPr>
  </w:style>
  <w:style w:type="character" w:styleId="afb">
    <w:name w:val="annotation reference"/>
    <w:basedOn w:val="a1"/>
    <w:rsid w:val="00137CB7"/>
    <w:rPr>
      <w:sz w:val="18"/>
      <w:szCs w:val="18"/>
    </w:rPr>
  </w:style>
  <w:style w:type="paragraph" w:styleId="afc">
    <w:name w:val="annotation subject"/>
    <w:basedOn w:val="af6"/>
    <w:next w:val="af6"/>
    <w:link w:val="afd"/>
    <w:rsid w:val="00137CB7"/>
    <w:rPr>
      <w:b/>
      <w:bCs/>
    </w:rPr>
  </w:style>
  <w:style w:type="character" w:customStyle="1" w:styleId="afd">
    <w:name w:val="註解主旨 字元"/>
    <w:basedOn w:val="af7"/>
    <w:link w:val="afc"/>
    <w:rsid w:val="00137CB7"/>
    <w:rPr>
      <w:rFonts w:ascii="Times New Roman" w:eastAsia="新細明體" w:hAnsi="Times New Roman" w:cs="Times New Roman"/>
      <w:b/>
      <w:bCs/>
      <w:szCs w:val="24"/>
    </w:rPr>
  </w:style>
  <w:style w:type="table" w:styleId="-5">
    <w:name w:val="Light Grid Accent 5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List 1 Accent 3"/>
    <w:basedOn w:val="a2"/>
    <w:uiPriority w:val="65"/>
    <w:rsid w:val="00137CB7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numbering" w:customStyle="1" w:styleId="31">
    <w:name w:val="無清單3"/>
    <w:next w:val="a3"/>
    <w:uiPriority w:val="99"/>
    <w:semiHidden/>
    <w:unhideWhenUsed/>
    <w:rsid w:val="00137CB7"/>
  </w:style>
  <w:style w:type="table" w:customStyle="1" w:styleId="15">
    <w:name w:val="表格格線1"/>
    <w:basedOn w:val="a2"/>
    <w:next w:val="ac"/>
    <w:rsid w:val="00137C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rsid w:val="00137CB7"/>
  </w:style>
  <w:style w:type="character" w:customStyle="1" w:styleId="style-s21">
    <w:name w:val="style-s21"/>
    <w:rsid w:val="00137CB7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e">
    <w:name w:val="標題二"/>
    <w:basedOn w:val="1"/>
    <w:link w:val="aff"/>
    <w:qFormat/>
    <w:rsid w:val="00137CB7"/>
    <w:pPr>
      <w:keepNext w:val="0"/>
      <w:spacing w:before="0" w:after="0" w:line="240" w:lineRule="auto"/>
    </w:pPr>
    <w:rPr>
      <w:rFonts w:ascii="Cambria" w:eastAsia="標楷體" w:hAnsi="標楷體"/>
      <w:bCs w:val="0"/>
      <w:szCs w:val="24"/>
      <w:lang w:val="x-none" w:eastAsia="x-none"/>
    </w:rPr>
  </w:style>
  <w:style w:type="character" w:customStyle="1" w:styleId="aff">
    <w:name w:val="標題二 字元"/>
    <w:link w:val="afe"/>
    <w:rsid w:val="00137CB7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0">
    <w:name w:val="Placeholder Text"/>
    <w:basedOn w:val="a1"/>
    <w:uiPriority w:val="99"/>
    <w:semiHidden/>
    <w:rsid w:val="00011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DD9F-B10C-439F-828E-ECE63D4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2016-10-07T08:07:00Z</dcterms:created>
  <dcterms:modified xsi:type="dcterms:W3CDTF">2016-10-31T02:58:00Z</dcterms:modified>
</cp:coreProperties>
</file>