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7" w:rsidRPr="000F31F2" w:rsidRDefault="00187E77" w:rsidP="00187E77">
      <w:pPr>
        <w:autoSpaceDE/>
        <w:autoSpaceDN/>
        <w:spacing w:after="240" w:line="520" w:lineRule="exact"/>
        <w:jc w:val="both"/>
        <w:rPr>
          <w:rFonts w:cs="Times New Roman"/>
          <w:sz w:val="40"/>
          <w:szCs w:val="40"/>
        </w:rPr>
      </w:pPr>
      <w:r w:rsidRPr="000F31F2">
        <w:rPr>
          <w:rFonts w:cs="Times New Roman" w:hint="eastAsia"/>
          <w:spacing w:val="40"/>
          <w:sz w:val="40"/>
          <w:szCs w:val="40"/>
        </w:rPr>
        <w:t>環球學校財團法人環球科技大</w:t>
      </w:r>
      <w:r w:rsidRPr="000F31F2">
        <w:rPr>
          <w:rFonts w:cs="Times New Roman" w:hint="eastAsia"/>
          <w:spacing w:val="300"/>
          <w:sz w:val="40"/>
          <w:szCs w:val="40"/>
        </w:rPr>
        <w:t>學</w:t>
      </w:r>
      <w:r w:rsidRPr="000F31F2">
        <w:rPr>
          <w:rFonts w:cs="Times New Roman" w:hint="eastAsia"/>
          <w:sz w:val="40"/>
          <w:szCs w:val="40"/>
        </w:rPr>
        <w:t>簽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line="360" w:lineRule="exact"/>
        <w:jc w:val="both"/>
        <w:rPr>
          <w:rFonts w:cs="Times New Roman"/>
          <w:szCs w:val="24"/>
        </w:rPr>
      </w:pPr>
      <w:r w:rsidRPr="000F31F2">
        <w:rPr>
          <w:rFonts w:cs="Times New Roman" w:hint="eastAsia"/>
          <w:szCs w:val="24"/>
        </w:rPr>
        <w:t>中華民國</w:t>
      </w:r>
      <w:r>
        <w:rPr>
          <w:rFonts w:cs="Times New Roman" w:hint="eastAsia"/>
          <w:szCs w:val="24"/>
        </w:rPr>
        <w:t>111</w:t>
      </w:r>
      <w:r w:rsidRPr="000F31F2">
        <w:rPr>
          <w:rFonts w:cs="Times New Roman" w:hint="eastAsia"/>
          <w:szCs w:val="24"/>
        </w:rPr>
        <w:t>年</w:t>
      </w:r>
      <w:r>
        <w:rPr>
          <w:rFonts w:cs="Times New Roman" w:hint="eastAsia"/>
          <w:szCs w:val="24"/>
        </w:rPr>
        <w:t>X</w:t>
      </w:r>
      <w:r w:rsidRPr="000F31F2">
        <w:rPr>
          <w:rFonts w:cs="Times New Roman" w:hint="eastAsia"/>
          <w:szCs w:val="24"/>
        </w:rPr>
        <w:t>月</w:t>
      </w:r>
      <w:r w:rsidRPr="000F31F2">
        <w:rPr>
          <w:rFonts w:cs="Times New Roman" w:hint="eastAsia"/>
          <w:szCs w:val="24"/>
        </w:rPr>
        <w:t>XX</w:t>
      </w:r>
      <w:r w:rsidRPr="000F31F2">
        <w:rPr>
          <w:rFonts w:cs="Times New Roman" w:hint="eastAsia"/>
          <w:szCs w:val="24"/>
        </w:rPr>
        <w:t>日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after="240" w:line="360" w:lineRule="exact"/>
        <w:jc w:val="both"/>
        <w:rPr>
          <w:rFonts w:cs="Times New Roman"/>
          <w:szCs w:val="24"/>
        </w:rPr>
      </w:pPr>
      <w:r w:rsidRPr="000F31F2">
        <w:rPr>
          <w:rFonts w:cs="Times New Roman" w:hint="eastAsia"/>
          <w:szCs w:val="24"/>
        </w:rPr>
        <w:t>簽於</w:t>
      </w:r>
      <w:r w:rsidRPr="000F31F2">
        <w:rPr>
          <w:rFonts w:cs="Times New Roman" w:hint="eastAsia"/>
          <w:szCs w:val="24"/>
        </w:rPr>
        <w:t xml:space="preserve"> </w:t>
      </w:r>
      <w:r>
        <w:rPr>
          <w:rFonts w:ascii="標楷體" w:hAnsi="標楷體" w:cs="Times New Roman" w:hint="eastAsia"/>
          <w:noProof/>
          <w:snapToGrid/>
          <w:szCs w:val="24"/>
        </w:rPr>
        <w:t>○○學院</w:t>
      </w:r>
      <w:r w:rsidRPr="005454F7">
        <w:rPr>
          <w:rFonts w:ascii="標楷體" w:hAnsi="標楷體" w:cs="Times New Roman" w:hint="eastAsia"/>
          <w:noProof/>
          <w:snapToGrid/>
          <w:color w:val="FF0000"/>
          <w:szCs w:val="24"/>
        </w:rPr>
        <w:t>-○○系</w:t>
      </w:r>
      <w:r w:rsidRPr="000F31F2">
        <w:rPr>
          <w:rFonts w:cs="Times New Roman"/>
          <w:szCs w:val="24"/>
        </w:rPr>
        <w:t xml:space="preserve"> </w:t>
      </w:r>
    </w:p>
    <w:p w:rsidR="00187E77" w:rsidRPr="000F31F2" w:rsidRDefault="00187E77" w:rsidP="00187E77">
      <w:pPr>
        <w:tabs>
          <w:tab w:val="left" w:pos="5040"/>
        </w:tabs>
        <w:spacing w:line="480" w:lineRule="exact"/>
        <w:ind w:left="820" w:hanging="820"/>
        <w:jc w:val="both"/>
        <w:rPr>
          <w:rFonts w:cs="Times New Roman"/>
          <w:szCs w:val="28"/>
        </w:rPr>
      </w:pPr>
      <w:r w:rsidRPr="000F31F2">
        <w:rPr>
          <w:rFonts w:cs="Times New Roman" w:hint="eastAsia"/>
          <w:szCs w:val="28"/>
        </w:rPr>
        <w:t>主旨：謹陳本</w:t>
      </w:r>
      <w:r>
        <w:rPr>
          <w:rFonts w:cs="Times New Roman" w:hint="eastAsia"/>
          <w:szCs w:val="28"/>
        </w:rPr>
        <w:t>學院</w:t>
      </w:r>
      <w:r>
        <w:rPr>
          <w:rFonts w:cs="Times New Roman" w:hint="eastAsia"/>
          <w:szCs w:val="28"/>
        </w:rPr>
        <w:t>-</w:t>
      </w:r>
      <w:r w:rsidRPr="005454F7">
        <w:rPr>
          <w:rFonts w:cs="Times New Roman" w:hint="eastAsia"/>
          <w:color w:val="FF0000"/>
          <w:szCs w:val="28"/>
        </w:rPr>
        <w:t>○○系</w:t>
      </w:r>
      <w:r>
        <w:rPr>
          <w:rFonts w:cs="Times New Roman" w:hint="eastAsia"/>
          <w:szCs w:val="28"/>
        </w:rPr>
        <w:t>112</w:t>
      </w:r>
      <w:r w:rsidRPr="005454F7">
        <w:rPr>
          <w:rFonts w:cs="Times New Roman" w:hint="eastAsia"/>
          <w:color w:val="FF0000"/>
          <w:szCs w:val="28"/>
        </w:rPr>
        <w:t>年度</w:t>
      </w:r>
      <w:r w:rsidRPr="000F31F2">
        <w:rPr>
          <w:rFonts w:cs="Times New Roman" w:hint="eastAsia"/>
          <w:szCs w:val="28"/>
        </w:rPr>
        <w:t>教育部獎勵補助私立技專校院整體發展經費</w:t>
      </w:r>
      <w:r w:rsidRPr="00B54EA1">
        <w:rPr>
          <w:rFonts w:cs="Times New Roman" w:hint="eastAsia"/>
          <w:szCs w:val="28"/>
        </w:rPr>
        <w:t>教學及研究設備</w:t>
      </w:r>
      <w:r>
        <w:rPr>
          <w:rFonts w:cs="Times New Roman" w:hint="eastAsia"/>
          <w:szCs w:val="28"/>
        </w:rPr>
        <w:t>、改善教學相關物品支用規劃書</w:t>
      </w:r>
      <w:r w:rsidRPr="000F31F2">
        <w:rPr>
          <w:rFonts w:cs="Times New Roman" w:hint="eastAsia"/>
          <w:szCs w:val="28"/>
        </w:rPr>
        <w:t>乙案，請鑒核。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before="120" w:line="480" w:lineRule="exact"/>
        <w:ind w:left="840" w:hanging="840"/>
        <w:jc w:val="both"/>
        <w:rPr>
          <w:rFonts w:cs="Times New Roman"/>
          <w:szCs w:val="28"/>
        </w:rPr>
      </w:pPr>
      <w:r w:rsidRPr="000F31F2">
        <w:rPr>
          <w:rFonts w:cs="Times New Roman" w:hint="eastAsia"/>
          <w:szCs w:val="28"/>
        </w:rPr>
        <w:t>說明：</w:t>
      </w:r>
    </w:p>
    <w:p w:rsidR="00187E77" w:rsidRDefault="00187E77" w:rsidP="00187E77">
      <w:pPr>
        <w:tabs>
          <w:tab w:val="left" w:pos="5040"/>
        </w:tabs>
        <w:autoSpaceDE/>
        <w:autoSpaceDN/>
        <w:spacing w:line="480" w:lineRule="exact"/>
        <w:ind w:left="840" w:hanging="560"/>
        <w:jc w:val="both"/>
        <w:rPr>
          <w:rFonts w:cs="Times New Roman"/>
          <w:szCs w:val="28"/>
        </w:rPr>
      </w:pPr>
      <w:r w:rsidRPr="000F31F2">
        <w:rPr>
          <w:rFonts w:cs="Times New Roman" w:hint="eastAsia"/>
          <w:szCs w:val="28"/>
        </w:rPr>
        <w:t>一、</w:t>
      </w:r>
      <w:r>
        <w:rPr>
          <w:rFonts w:cs="Times New Roman" w:hint="eastAsia"/>
          <w:szCs w:val="28"/>
        </w:rPr>
        <w:t>本</w:t>
      </w:r>
      <w:r>
        <w:rPr>
          <w:rFonts w:cs="Times New Roman"/>
          <w:szCs w:val="28"/>
        </w:rPr>
        <w:t>案業經</w:t>
      </w:r>
      <w:r>
        <w:rPr>
          <w:rFonts w:cs="Times New Roman" w:hint="eastAsia"/>
          <w:szCs w:val="28"/>
        </w:rPr>
        <w:t>111</w:t>
      </w:r>
      <w:r w:rsidRPr="005454F7">
        <w:rPr>
          <w:rFonts w:cs="Times New Roman" w:hint="eastAsia"/>
          <w:color w:val="FF0000"/>
          <w:szCs w:val="28"/>
        </w:rPr>
        <w:t>學</w:t>
      </w:r>
      <w:r w:rsidRPr="005454F7">
        <w:rPr>
          <w:rFonts w:cs="Times New Roman"/>
          <w:color w:val="FF0000"/>
          <w:szCs w:val="28"/>
        </w:rPr>
        <w:t>年度</w:t>
      </w:r>
      <w:r>
        <w:rPr>
          <w:rFonts w:cs="Times New Roman"/>
          <w:szCs w:val="28"/>
        </w:rPr>
        <w:t>第</w:t>
      </w:r>
      <w:r>
        <w:rPr>
          <w:rFonts w:cs="Times New Roman" w:hint="eastAsia"/>
          <w:szCs w:val="28"/>
        </w:rPr>
        <w:t>x</w:t>
      </w:r>
      <w:r>
        <w:rPr>
          <w:rFonts w:cs="Times New Roman" w:hint="eastAsia"/>
          <w:szCs w:val="28"/>
        </w:rPr>
        <w:t>次</w:t>
      </w:r>
      <w:r>
        <w:rPr>
          <w:rFonts w:cs="Times New Roman"/>
          <w:szCs w:val="28"/>
        </w:rPr>
        <w:t>院務</w:t>
      </w:r>
      <w:r>
        <w:rPr>
          <w:rFonts w:cs="Times New Roman" w:hint="eastAsia"/>
          <w:szCs w:val="28"/>
        </w:rPr>
        <w:t>/</w:t>
      </w:r>
      <w:r>
        <w:rPr>
          <w:rFonts w:cs="Times New Roman" w:hint="eastAsia"/>
          <w:szCs w:val="28"/>
        </w:rPr>
        <w:t>中心</w:t>
      </w:r>
      <w:r>
        <w:rPr>
          <w:rFonts w:cs="Times New Roman"/>
          <w:szCs w:val="28"/>
        </w:rPr>
        <w:t>會議</w:t>
      </w:r>
      <w:r w:rsidRPr="005454F7">
        <w:rPr>
          <w:rFonts w:cs="Times New Roman" w:hint="eastAsia"/>
          <w:color w:val="FF0000"/>
          <w:szCs w:val="28"/>
        </w:rPr>
        <w:t>(1</w:t>
      </w:r>
      <w:r>
        <w:rPr>
          <w:rFonts w:cs="Times New Roman" w:hint="eastAsia"/>
          <w:color w:val="FF0000"/>
          <w:szCs w:val="28"/>
        </w:rPr>
        <w:t>11</w:t>
      </w:r>
      <w:r w:rsidRPr="005454F7">
        <w:rPr>
          <w:rFonts w:cs="Times New Roman" w:hint="eastAsia"/>
          <w:color w:val="FF0000"/>
          <w:szCs w:val="28"/>
        </w:rPr>
        <w:t>.x.x)</w:t>
      </w:r>
      <w:r>
        <w:rPr>
          <w:rFonts w:cs="Times New Roman"/>
          <w:szCs w:val="28"/>
        </w:rPr>
        <w:t>審議通過。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line="480" w:lineRule="exact"/>
        <w:ind w:left="840" w:hanging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二</w:t>
      </w:r>
      <w:r>
        <w:rPr>
          <w:rFonts w:cs="Times New Roman"/>
          <w:szCs w:val="28"/>
        </w:rPr>
        <w:t>、</w:t>
      </w:r>
      <w:r w:rsidRPr="000F31F2">
        <w:rPr>
          <w:rFonts w:cs="Times New Roman" w:hint="eastAsia"/>
          <w:szCs w:val="28"/>
        </w:rPr>
        <w:t>需求目的：</w:t>
      </w:r>
      <w:r>
        <w:rPr>
          <w:rFonts w:cs="Times New Roman" w:hint="eastAsia"/>
          <w:szCs w:val="28"/>
        </w:rPr>
        <w:t>為</w:t>
      </w:r>
      <w:r>
        <w:rPr>
          <w:rFonts w:cs="Times New Roman"/>
          <w:szCs w:val="28"/>
        </w:rPr>
        <w:t>…</w:t>
      </w:r>
      <w:r w:rsidRPr="000F31F2">
        <w:rPr>
          <w:rFonts w:cs="Times New Roman" w:hint="eastAsia"/>
          <w:szCs w:val="28"/>
        </w:rPr>
        <w:t>(</w:t>
      </w:r>
      <w:r w:rsidRPr="000F31F2">
        <w:rPr>
          <w:rFonts w:cs="Times New Roman" w:hint="eastAsia"/>
          <w:szCs w:val="28"/>
        </w:rPr>
        <w:t>請略述說明</w:t>
      </w:r>
      <w:r w:rsidRPr="000F31F2">
        <w:rPr>
          <w:rFonts w:cs="Times New Roman" w:hint="eastAsia"/>
          <w:szCs w:val="28"/>
        </w:rPr>
        <w:t>)</w:t>
      </w:r>
      <w:r>
        <w:rPr>
          <w:rFonts w:cs="Times New Roman" w:hint="eastAsia"/>
          <w:szCs w:val="28"/>
        </w:rPr>
        <w:t>，餘相關規劃如附呈支用規劃書。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line="480" w:lineRule="exact"/>
        <w:ind w:left="840" w:hanging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三</w:t>
      </w:r>
      <w:r w:rsidRPr="000F31F2">
        <w:rPr>
          <w:rFonts w:cs="Times New Roman" w:hint="eastAsia"/>
          <w:szCs w:val="28"/>
        </w:rPr>
        <w:t>、</w:t>
      </w:r>
      <w:r>
        <w:rPr>
          <w:rFonts w:cs="Times New Roman" w:hint="eastAsia"/>
          <w:szCs w:val="28"/>
        </w:rPr>
        <w:t>需求</w:t>
      </w:r>
      <w:r w:rsidRPr="000F31F2">
        <w:rPr>
          <w:rFonts w:cs="Times New Roman" w:hint="eastAsia"/>
          <w:szCs w:val="28"/>
        </w:rPr>
        <w:t>設備</w:t>
      </w:r>
      <w:r>
        <w:rPr>
          <w:rFonts w:cs="Times New Roman" w:hint="eastAsia"/>
          <w:szCs w:val="28"/>
        </w:rPr>
        <w:t>/</w:t>
      </w:r>
      <w:r>
        <w:rPr>
          <w:rFonts w:cs="Times New Roman" w:hint="eastAsia"/>
          <w:szCs w:val="28"/>
        </w:rPr>
        <w:t>物品</w:t>
      </w:r>
      <w:r>
        <w:rPr>
          <w:rFonts w:cs="Times New Roman"/>
          <w:szCs w:val="28"/>
        </w:rPr>
        <w:t>/</w:t>
      </w:r>
      <w:r>
        <w:rPr>
          <w:rFonts w:cs="Times New Roman" w:hint="eastAsia"/>
          <w:szCs w:val="28"/>
        </w:rPr>
        <w:t>電子資料庫或軟體之</w:t>
      </w:r>
      <w:r w:rsidRPr="000F31F2">
        <w:rPr>
          <w:rFonts w:cs="Times New Roman" w:hint="eastAsia"/>
          <w:szCs w:val="28"/>
        </w:rPr>
        <w:t>規格、數量、價格等：詳如</w:t>
      </w:r>
      <w:r>
        <w:rPr>
          <w:rFonts w:cs="Times New Roman" w:hint="eastAsia"/>
          <w:szCs w:val="28"/>
        </w:rPr>
        <w:t>支用規劃</w:t>
      </w:r>
      <w:r w:rsidRPr="000F31F2">
        <w:rPr>
          <w:rFonts w:cs="Times New Roman" w:hint="eastAsia"/>
          <w:szCs w:val="28"/>
        </w:rPr>
        <w:t>書</w:t>
      </w:r>
      <w:r>
        <w:rPr>
          <w:rFonts w:cs="Times New Roman" w:hint="eastAsia"/>
          <w:szCs w:val="28"/>
        </w:rPr>
        <w:t>附件一、二及三</w:t>
      </w:r>
      <w:r w:rsidRPr="000F31F2">
        <w:rPr>
          <w:rFonts w:cs="Times New Roman" w:hint="eastAsia"/>
          <w:szCs w:val="28"/>
        </w:rPr>
        <w:t>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line="480" w:lineRule="exact"/>
        <w:ind w:left="840" w:hanging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四</w:t>
      </w:r>
      <w:r w:rsidRPr="000F31F2">
        <w:rPr>
          <w:rFonts w:cs="Times New Roman" w:hint="eastAsia"/>
          <w:szCs w:val="28"/>
        </w:rPr>
        <w:t>、本案水電、網路或空間需求：水電</w:t>
      </w:r>
      <w:r w:rsidRPr="000F31F2">
        <w:rPr>
          <w:rFonts w:cs="Times New Roman" w:hint="eastAsia"/>
          <w:szCs w:val="28"/>
        </w:rPr>
        <w:t>/</w:t>
      </w:r>
      <w:r w:rsidRPr="000F31F2">
        <w:rPr>
          <w:rFonts w:cs="Times New Roman" w:hint="eastAsia"/>
          <w:szCs w:val="28"/>
        </w:rPr>
        <w:t>網路</w:t>
      </w:r>
      <w:r w:rsidRPr="000F31F2">
        <w:rPr>
          <w:rFonts w:cs="Times New Roman" w:hint="eastAsia"/>
          <w:szCs w:val="28"/>
        </w:rPr>
        <w:t>/</w:t>
      </w:r>
      <w:r w:rsidRPr="000F31F2">
        <w:rPr>
          <w:rFonts w:cs="Times New Roman" w:hint="eastAsia"/>
          <w:szCs w:val="28"/>
        </w:rPr>
        <w:t>空間</w:t>
      </w:r>
      <w:r w:rsidRPr="000F31F2">
        <w:rPr>
          <w:rFonts w:cs="Times New Roman" w:hint="eastAsia"/>
          <w:szCs w:val="28"/>
        </w:rPr>
        <w:t>/</w:t>
      </w:r>
      <w:r w:rsidRPr="000F31F2">
        <w:rPr>
          <w:rFonts w:cs="Times New Roman" w:hint="eastAsia"/>
          <w:szCs w:val="28"/>
        </w:rPr>
        <w:t>無</w:t>
      </w:r>
      <w:r w:rsidRPr="005454F7">
        <w:rPr>
          <w:rFonts w:cs="Times New Roman" w:hint="eastAsia"/>
          <w:color w:val="FF0000"/>
          <w:szCs w:val="28"/>
        </w:rPr>
        <w:t>(</w:t>
      </w:r>
      <w:r w:rsidRPr="005454F7">
        <w:rPr>
          <w:rFonts w:cs="Times New Roman" w:hint="eastAsia"/>
          <w:color w:val="FF0000"/>
          <w:szCs w:val="28"/>
        </w:rPr>
        <w:t>若無</w:t>
      </w:r>
      <w:r>
        <w:rPr>
          <w:rFonts w:cs="Times New Roman" w:hint="eastAsia"/>
          <w:color w:val="FF0000"/>
          <w:szCs w:val="28"/>
        </w:rPr>
        <w:t>需求</w:t>
      </w:r>
      <w:r w:rsidRPr="005454F7">
        <w:rPr>
          <w:rFonts w:cs="Times New Roman" w:hint="eastAsia"/>
          <w:color w:val="FF0000"/>
          <w:szCs w:val="28"/>
        </w:rPr>
        <w:t>僅填無即可</w:t>
      </w:r>
      <w:r w:rsidRPr="005454F7">
        <w:rPr>
          <w:rFonts w:cs="Times New Roman" w:hint="eastAsia"/>
          <w:color w:val="FF0000"/>
          <w:szCs w:val="28"/>
        </w:rPr>
        <w:t>)</w:t>
      </w:r>
      <w:r>
        <w:rPr>
          <w:rFonts w:cs="Times New Roman" w:hint="eastAsia"/>
          <w:szCs w:val="28"/>
        </w:rPr>
        <w:t>，</w:t>
      </w:r>
      <w:r w:rsidRPr="000F31F2">
        <w:rPr>
          <w:rFonts w:cs="Times New Roman" w:hint="eastAsia"/>
          <w:szCs w:val="28"/>
        </w:rPr>
        <w:t>詳如</w:t>
      </w:r>
      <w:r>
        <w:rPr>
          <w:rFonts w:cs="Times New Roman" w:hint="eastAsia"/>
          <w:szCs w:val="28"/>
        </w:rPr>
        <w:t>支用規劃</w:t>
      </w:r>
      <w:r w:rsidRPr="000F31F2">
        <w:rPr>
          <w:rFonts w:cs="Times New Roman" w:hint="eastAsia"/>
          <w:szCs w:val="28"/>
        </w:rPr>
        <w:t>書</w:t>
      </w:r>
      <w:r>
        <w:rPr>
          <w:rFonts w:cs="Times New Roman" w:hint="eastAsia"/>
          <w:szCs w:val="28"/>
        </w:rPr>
        <w:t>附件四及五</w:t>
      </w:r>
      <w:r w:rsidRPr="000F31F2">
        <w:rPr>
          <w:rFonts w:cs="Times New Roman" w:hint="eastAsia"/>
          <w:szCs w:val="28"/>
        </w:rPr>
        <w:t>。</w:t>
      </w:r>
    </w:p>
    <w:p w:rsidR="00187E77" w:rsidRPr="000F31F2" w:rsidRDefault="00187E77" w:rsidP="00187E77">
      <w:pPr>
        <w:tabs>
          <w:tab w:val="left" w:pos="5040"/>
        </w:tabs>
        <w:spacing w:line="480" w:lineRule="exact"/>
        <w:ind w:left="840" w:hanging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五</w:t>
      </w:r>
      <w:r w:rsidRPr="000F31F2">
        <w:rPr>
          <w:rFonts w:cs="Times New Roman" w:hint="eastAsia"/>
          <w:szCs w:val="28"/>
        </w:rPr>
        <w:t>、經費</w:t>
      </w:r>
      <w:r>
        <w:rPr>
          <w:rFonts w:cs="Times New Roman" w:hint="eastAsia"/>
          <w:szCs w:val="28"/>
        </w:rPr>
        <w:t>需求</w:t>
      </w:r>
      <w:r w:rsidRPr="000F31F2">
        <w:rPr>
          <w:rFonts w:cs="Times New Roman" w:hint="eastAsia"/>
          <w:szCs w:val="28"/>
        </w:rPr>
        <w:t>：新台幣</w:t>
      </w:r>
      <w:r w:rsidRPr="000F31F2">
        <w:rPr>
          <w:rFonts w:cs="Times New Roman" w:hint="eastAsia"/>
          <w:szCs w:val="28"/>
        </w:rPr>
        <w:t>XXX</w:t>
      </w:r>
      <w:r w:rsidRPr="000F31F2">
        <w:rPr>
          <w:rFonts w:cs="Times New Roman" w:hint="eastAsia"/>
          <w:szCs w:val="28"/>
        </w:rPr>
        <w:t>萬</w:t>
      </w:r>
      <w:r w:rsidRPr="000F31F2">
        <w:rPr>
          <w:rFonts w:cs="Times New Roman" w:hint="eastAsia"/>
          <w:szCs w:val="28"/>
        </w:rPr>
        <w:t>X,XXX</w:t>
      </w:r>
      <w:r w:rsidRPr="000F31F2">
        <w:rPr>
          <w:rFonts w:cs="Times New Roman" w:hint="eastAsia"/>
          <w:szCs w:val="28"/>
        </w:rPr>
        <w:t>元整</w:t>
      </w:r>
      <w:r>
        <w:rPr>
          <w:rFonts w:cs="Times New Roman" w:hint="eastAsia"/>
          <w:szCs w:val="28"/>
        </w:rPr>
        <w:t>，其中資本門</w:t>
      </w:r>
      <w:r w:rsidRPr="000F31F2">
        <w:rPr>
          <w:rFonts w:cs="Times New Roman" w:hint="eastAsia"/>
          <w:szCs w:val="28"/>
        </w:rPr>
        <w:t>XXX</w:t>
      </w:r>
      <w:r w:rsidRPr="000F31F2">
        <w:rPr>
          <w:rFonts w:cs="Times New Roman" w:hint="eastAsia"/>
          <w:szCs w:val="28"/>
        </w:rPr>
        <w:t>萬</w:t>
      </w:r>
      <w:r w:rsidRPr="000F31F2">
        <w:rPr>
          <w:rFonts w:cs="Times New Roman" w:hint="eastAsia"/>
          <w:szCs w:val="28"/>
        </w:rPr>
        <w:t>X,XXX</w:t>
      </w:r>
      <w:r>
        <w:rPr>
          <w:rFonts w:cs="Times New Roman" w:hint="eastAsia"/>
          <w:szCs w:val="28"/>
        </w:rPr>
        <w:t>元，經常門</w:t>
      </w:r>
      <w:r w:rsidRPr="000F31F2">
        <w:rPr>
          <w:rFonts w:cs="Times New Roman" w:hint="eastAsia"/>
          <w:szCs w:val="28"/>
        </w:rPr>
        <w:t>XXX</w:t>
      </w:r>
      <w:r w:rsidRPr="000F31F2">
        <w:rPr>
          <w:rFonts w:cs="Times New Roman" w:hint="eastAsia"/>
          <w:szCs w:val="28"/>
        </w:rPr>
        <w:t>萬</w:t>
      </w:r>
      <w:r w:rsidRPr="000F31F2">
        <w:rPr>
          <w:rFonts w:cs="Times New Roman" w:hint="eastAsia"/>
          <w:szCs w:val="28"/>
        </w:rPr>
        <w:t>X,XXX</w:t>
      </w:r>
      <w:r>
        <w:rPr>
          <w:rFonts w:cs="Times New Roman" w:hint="eastAsia"/>
          <w:szCs w:val="28"/>
        </w:rPr>
        <w:t>元</w:t>
      </w:r>
      <w:r w:rsidRPr="000F31F2">
        <w:rPr>
          <w:rFonts w:cs="Times New Roman" w:hint="eastAsia"/>
          <w:szCs w:val="28"/>
        </w:rPr>
        <w:t>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line="480" w:lineRule="exact"/>
        <w:ind w:left="840" w:hanging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六</w:t>
      </w:r>
      <w:r w:rsidRPr="000F31F2">
        <w:rPr>
          <w:rFonts w:cs="Times New Roman" w:hint="eastAsia"/>
          <w:szCs w:val="28"/>
        </w:rPr>
        <w:t>、經費來源：</w:t>
      </w:r>
      <w:r>
        <w:rPr>
          <w:rFonts w:cs="Times New Roman" w:hint="eastAsia"/>
          <w:szCs w:val="28"/>
        </w:rPr>
        <w:t>112</w:t>
      </w:r>
      <w:r w:rsidRPr="005454F7">
        <w:rPr>
          <w:rFonts w:cs="Times New Roman" w:hint="eastAsia"/>
          <w:color w:val="FF0000"/>
          <w:szCs w:val="28"/>
        </w:rPr>
        <w:t>年度</w:t>
      </w:r>
      <w:r w:rsidRPr="000F31F2">
        <w:rPr>
          <w:rFonts w:cs="Times New Roman" w:hint="eastAsia"/>
          <w:szCs w:val="28"/>
        </w:rPr>
        <w:t>教育部獎勵補助整體發展經費。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before="120" w:line="480" w:lineRule="exact"/>
        <w:ind w:left="840" w:hanging="840"/>
        <w:jc w:val="both"/>
        <w:rPr>
          <w:rFonts w:cs="Times New Roman"/>
          <w:szCs w:val="28"/>
        </w:rPr>
      </w:pPr>
      <w:r w:rsidRPr="000F31F2">
        <w:rPr>
          <w:rFonts w:cs="Times New Roman" w:hint="eastAsia"/>
          <w:szCs w:val="28"/>
        </w:rPr>
        <w:t>擬辦：</w:t>
      </w:r>
      <w:r>
        <w:rPr>
          <w:rFonts w:cs="Times New Roman" w:hint="eastAsia"/>
          <w:szCs w:val="28"/>
        </w:rPr>
        <w:t>奉核可後，轉送初審及專責小組會議審議</w:t>
      </w:r>
      <w:r w:rsidRPr="000F31F2">
        <w:rPr>
          <w:rFonts w:cs="Times New Roman" w:hint="eastAsia"/>
          <w:szCs w:val="28"/>
        </w:rPr>
        <w:t>。</w:t>
      </w:r>
    </w:p>
    <w:p w:rsidR="00187E77" w:rsidRPr="000F31F2" w:rsidRDefault="00187E77" w:rsidP="00187E77">
      <w:pPr>
        <w:tabs>
          <w:tab w:val="left" w:pos="5040"/>
        </w:tabs>
        <w:autoSpaceDE/>
        <w:autoSpaceDN/>
        <w:spacing w:before="180" w:line="480" w:lineRule="exact"/>
        <w:ind w:left="1200"/>
        <w:jc w:val="both"/>
        <w:rPr>
          <w:rFonts w:cs="Times New Roman"/>
          <w:sz w:val="30"/>
          <w:szCs w:val="30"/>
        </w:rPr>
      </w:pPr>
      <w:r w:rsidRPr="000F31F2">
        <w:rPr>
          <w:rFonts w:cs="Times New Roman" w:hint="eastAsia"/>
          <w:sz w:val="30"/>
          <w:szCs w:val="30"/>
        </w:rPr>
        <w:t>敬陳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2"/>
        <w:gridCol w:w="3929"/>
        <w:gridCol w:w="2968"/>
      </w:tblGrid>
      <w:tr w:rsidR="00187E77" w:rsidRPr="000F31F2" w:rsidTr="00EB7551">
        <w:trPr>
          <w:trHeight w:val="314"/>
        </w:trPr>
        <w:tc>
          <w:tcPr>
            <w:tcW w:w="9695" w:type="dxa"/>
            <w:gridSpan w:val="3"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30"/>
                <w:szCs w:val="30"/>
              </w:rPr>
            </w:pPr>
            <w:r w:rsidRPr="000F31F2">
              <w:rPr>
                <w:rFonts w:cs="Times New Roman" w:hint="eastAsia"/>
                <w:sz w:val="22"/>
              </w:rPr>
              <w:t>第</w:t>
            </w:r>
            <w:r w:rsidRPr="000F31F2">
              <w:rPr>
                <w:rFonts w:cs="Times New Roman"/>
                <w:sz w:val="22"/>
              </w:rPr>
              <w:t xml:space="preserve">    </w:t>
            </w:r>
            <w:r w:rsidRPr="000F31F2">
              <w:rPr>
                <w:rFonts w:cs="Times New Roman" w:hint="eastAsia"/>
                <w:sz w:val="22"/>
              </w:rPr>
              <w:t xml:space="preserve">  </w:t>
            </w:r>
            <w:r w:rsidRPr="000F31F2">
              <w:rPr>
                <w:rFonts w:cs="Times New Roman" w:hint="eastAsia"/>
                <w:sz w:val="22"/>
              </w:rPr>
              <w:t>層決行</w:t>
            </w:r>
          </w:p>
        </w:tc>
      </w:tr>
      <w:tr w:rsidR="00187E77" w:rsidRPr="000F31F2" w:rsidTr="00EB7551">
        <w:trPr>
          <w:trHeight w:val="1800"/>
        </w:trPr>
        <w:tc>
          <w:tcPr>
            <w:tcW w:w="2749" w:type="dxa"/>
            <w:vMerge w:val="restart"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承辦單位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  <w:r w:rsidRPr="000F31F2">
              <w:rPr>
                <w:rFonts w:cs="Times New Roman" w:hint="eastAsia"/>
                <w:szCs w:val="24"/>
              </w:rPr>
              <w:t>承辦人：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  <w:r w:rsidRPr="000F31F2">
              <w:rPr>
                <w:rFonts w:cs="Times New Roman" w:hint="eastAsia"/>
                <w:szCs w:val="24"/>
              </w:rPr>
              <w:t>院長</w:t>
            </w:r>
            <w:r w:rsidRPr="000F31F2">
              <w:rPr>
                <w:rFonts w:cs="Times New Roman" w:hint="eastAsia"/>
                <w:szCs w:val="24"/>
              </w:rPr>
              <w:t>/</w:t>
            </w:r>
            <w:r w:rsidRPr="000F31F2">
              <w:rPr>
                <w:rFonts w:cs="Times New Roman" w:hint="eastAsia"/>
                <w:szCs w:val="24"/>
              </w:rPr>
              <w:t>一級主管：</w:t>
            </w:r>
          </w:p>
        </w:tc>
        <w:tc>
          <w:tcPr>
            <w:tcW w:w="3956" w:type="dxa"/>
            <w:tcBorders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會辦單位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Cs w:val="24"/>
              </w:rPr>
            </w:pPr>
            <w:r w:rsidRPr="000F31F2">
              <w:rPr>
                <w:rFonts w:cs="Times New Roman" w:hint="eastAsia"/>
                <w:szCs w:val="24"/>
              </w:rPr>
              <w:t>教務處：</w:t>
            </w:r>
          </w:p>
        </w:tc>
        <w:tc>
          <w:tcPr>
            <w:tcW w:w="2990" w:type="dxa"/>
            <w:vMerge w:val="restart"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決行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3228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校務研究發展</w:t>
            </w:r>
            <w:r>
              <w:rPr>
                <w:rFonts w:cs="Times New Roman" w:hint="eastAsia"/>
                <w:sz w:val="22"/>
              </w:rPr>
              <w:t>組</w:t>
            </w:r>
            <w:r w:rsidRPr="000F31F2">
              <w:rPr>
                <w:rFonts w:cs="Times New Roman" w:hint="eastAsia"/>
                <w:sz w:val="22"/>
              </w:rPr>
              <w:t>：</w:t>
            </w: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2117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圖書資訊處</w:t>
            </w:r>
            <w:r w:rsidRPr="000F31F2">
              <w:rPr>
                <w:rFonts w:cs="Times New Roman" w:hint="eastAsia"/>
                <w:sz w:val="22"/>
              </w:rPr>
              <w:t>(</w:t>
            </w:r>
            <w:r w:rsidRPr="000F31F2">
              <w:rPr>
                <w:rFonts w:cs="Times New Roman" w:hint="eastAsia"/>
                <w:sz w:val="22"/>
              </w:rPr>
              <w:t>資訊安全維護組</w:t>
            </w:r>
            <w:r w:rsidRPr="000F31F2">
              <w:rPr>
                <w:rFonts w:cs="Times New Roman" w:hint="eastAsia"/>
                <w:sz w:val="22"/>
              </w:rPr>
              <w:t>)</w:t>
            </w:r>
            <w:r w:rsidRPr="000F31F2">
              <w:rPr>
                <w:rFonts w:cs="Times New Roman" w:hint="eastAsia"/>
                <w:sz w:val="22"/>
              </w:rPr>
              <w:t>：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rPr>
                <w:rFonts w:cs="Times New Roman"/>
                <w:sz w:val="22"/>
              </w:rPr>
            </w:pP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4256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總務處</w:t>
            </w:r>
            <w:r w:rsidRPr="00443B60">
              <w:rPr>
                <w:rFonts w:cs="Times New Roman" w:hint="eastAsia"/>
                <w:sz w:val="22"/>
              </w:rPr>
              <w:t>能源與環境安全衛生組</w:t>
            </w:r>
            <w:r w:rsidRPr="000F31F2">
              <w:rPr>
                <w:rFonts w:cs="Times New Roman" w:hint="eastAsia"/>
                <w:sz w:val="22"/>
              </w:rPr>
              <w:t>：</w:t>
            </w: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總務處</w:t>
            </w:r>
            <w:r w:rsidRPr="00443B60">
              <w:rPr>
                <w:rFonts w:cs="Times New Roman" w:hint="eastAsia"/>
                <w:sz w:val="22"/>
              </w:rPr>
              <w:t>事務與保管組</w:t>
            </w:r>
            <w:r w:rsidRPr="000F31F2">
              <w:rPr>
                <w:rFonts w:cs="Times New Roman" w:hint="eastAsia"/>
                <w:sz w:val="22"/>
              </w:rPr>
              <w:t>：</w:t>
            </w:r>
          </w:p>
          <w:p w:rsidR="00187E77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</w:p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總務處：</w:t>
            </w: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1544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會計室：</w:t>
            </w: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1182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 w:rsidRPr="000F31F2">
              <w:rPr>
                <w:rFonts w:cs="Times New Roman" w:hint="eastAsia"/>
                <w:sz w:val="22"/>
              </w:rPr>
              <w:t>秘書處：</w:t>
            </w: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187E77" w:rsidRPr="000F31F2" w:rsidTr="00EB7551">
        <w:trPr>
          <w:trHeight w:val="1850"/>
        </w:trPr>
        <w:tc>
          <w:tcPr>
            <w:tcW w:w="2749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36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44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副校長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學術</w:t>
            </w:r>
            <w:r>
              <w:rPr>
                <w:rFonts w:cs="Times New Roman" w:hint="eastAsia"/>
                <w:sz w:val="22"/>
              </w:rPr>
              <w:t>/</w:t>
            </w:r>
            <w:r>
              <w:rPr>
                <w:rFonts w:cs="Times New Roman" w:hint="eastAsia"/>
                <w:sz w:val="22"/>
              </w:rPr>
              <w:t>行政</w:t>
            </w:r>
            <w:r>
              <w:rPr>
                <w:rFonts w:cs="Times New Roman" w:hint="eastAsia"/>
                <w:sz w:val="22"/>
              </w:rPr>
              <w:t>)</w:t>
            </w:r>
            <w:r>
              <w:rPr>
                <w:rFonts w:cs="Times New Roman" w:hint="eastAsia"/>
                <w:sz w:val="22"/>
              </w:rPr>
              <w:t>：</w:t>
            </w:r>
          </w:p>
        </w:tc>
        <w:tc>
          <w:tcPr>
            <w:tcW w:w="2990" w:type="dxa"/>
            <w:vMerge/>
          </w:tcPr>
          <w:p w:rsidR="00187E77" w:rsidRPr="000F31F2" w:rsidRDefault="00187E77" w:rsidP="00EB7551">
            <w:pPr>
              <w:tabs>
                <w:tab w:val="left" w:pos="5040"/>
              </w:tabs>
              <w:autoSpaceDE/>
              <w:autoSpaceDN/>
              <w:spacing w:line="0" w:lineRule="atLeast"/>
              <w:jc w:val="both"/>
              <w:rPr>
                <w:rFonts w:cs="Times New Roman"/>
                <w:sz w:val="22"/>
              </w:rPr>
            </w:pPr>
          </w:p>
        </w:tc>
      </w:tr>
    </w:tbl>
    <w:p w:rsidR="00187E77" w:rsidRPr="000F31F2" w:rsidRDefault="00187E77" w:rsidP="00187E77">
      <w:pPr>
        <w:tabs>
          <w:tab w:val="left" w:pos="5040"/>
        </w:tabs>
        <w:autoSpaceDE/>
        <w:autoSpaceDN/>
        <w:jc w:val="both"/>
        <w:rPr>
          <w:rFonts w:cs="Times New Roman"/>
          <w:szCs w:val="24"/>
        </w:rPr>
      </w:pPr>
      <w:r w:rsidRPr="000F31F2">
        <w:rPr>
          <w:rFonts w:cs="Times New Roman" w:hint="eastAsia"/>
          <w:sz w:val="20"/>
          <w:szCs w:val="20"/>
        </w:rPr>
        <w:t>註記：簽署原則由左而右，由上而下簽。</w:t>
      </w:r>
    </w:p>
    <w:p w:rsidR="00187E77" w:rsidRDefault="00187E77" w:rsidP="002F6DD3">
      <w:pPr>
        <w:spacing w:beforeLines="50" w:before="120" w:afterLines="100" w:after="240" w:line="360" w:lineRule="exact"/>
        <w:jc w:val="right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br w:type="page"/>
      </w:r>
    </w:p>
    <w:p w:rsidR="009B0F09" w:rsidRPr="008C0A22" w:rsidRDefault="002F6DD3" w:rsidP="002F6DD3">
      <w:pPr>
        <w:spacing w:beforeLines="50" w:before="120" w:afterLines="100" w:after="240" w:line="360" w:lineRule="exact"/>
        <w:jc w:val="right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8C0A22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8C0A22">
        <w:rPr>
          <w:rFonts w:hint="eastAsia"/>
          <w:b/>
          <w:sz w:val="28"/>
          <w:szCs w:val="28"/>
          <w:bdr w:val="single" w:sz="4" w:space="0" w:color="auto"/>
        </w:rPr>
        <w:t>一</w:t>
      </w:r>
    </w:p>
    <w:p w:rsidR="00137CB7" w:rsidRPr="00020D62" w:rsidRDefault="00FA477D" w:rsidP="00137CB7">
      <w:pPr>
        <w:spacing w:beforeLines="50" w:before="120" w:afterLines="100" w:after="24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12</w:t>
      </w:r>
      <w:r w:rsidR="00137CB7" w:rsidRPr="00020D62">
        <w:rPr>
          <w:rFonts w:hAnsi="標楷體"/>
          <w:b/>
          <w:sz w:val="32"/>
          <w:szCs w:val="32"/>
        </w:rPr>
        <w:t>年度整體發展經費資本門需求規劃書</w:t>
      </w:r>
    </w:p>
    <w:p w:rsidR="00137CB7" w:rsidRPr="00020D62" w:rsidRDefault="00020D62" w:rsidP="00035BD3">
      <w:pPr>
        <w:spacing w:line="520" w:lineRule="exact"/>
        <w:ind w:left="480" w:hanging="480"/>
        <w:rPr>
          <w:rFonts w:hAnsi="標楷體"/>
          <w:b/>
          <w:color w:val="FF0000"/>
          <w:sz w:val="28"/>
          <w:szCs w:val="28"/>
        </w:rPr>
      </w:pPr>
      <w:r w:rsidRPr="00020D62">
        <w:rPr>
          <w:rFonts w:hAnsi="標楷體" w:hint="eastAsia"/>
          <w:b/>
          <w:sz w:val="28"/>
          <w:szCs w:val="28"/>
        </w:rPr>
        <w:t>壹、</w:t>
      </w:r>
      <w:r w:rsidR="00137CB7" w:rsidRPr="00020D62">
        <w:rPr>
          <w:rFonts w:hAnsi="標楷體"/>
          <w:b/>
          <w:sz w:val="28"/>
          <w:szCs w:val="28"/>
        </w:rPr>
        <w:t>需求目的及發展重點特色</w:t>
      </w:r>
      <w:r w:rsidRPr="00020D62">
        <w:rPr>
          <w:rFonts w:hAnsi="標楷體" w:hint="eastAsia"/>
          <w:b/>
          <w:color w:val="FF0000"/>
          <w:sz w:val="28"/>
          <w:szCs w:val="28"/>
        </w:rPr>
        <w:t>(</w:t>
      </w:r>
      <w:r w:rsidRPr="00020D62">
        <w:rPr>
          <w:rFonts w:hAnsi="標楷體" w:hint="eastAsia"/>
          <w:b/>
          <w:color w:val="FF0000"/>
          <w:sz w:val="28"/>
          <w:szCs w:val="28"/>
        </w:rPr>
        <w:t>備註</w:t>
      </w:r>
      <w:r w:rsidR="00FA477D">
        <w:rPr>
          <w:rFonts w:hAnsi="標楷體" w:hint="eastAsia"/>
          <w:b/>
          <w:color w:val="FF0000"/>
          <w:sz w:val="28"/>
          <w:szCs w:val="28"/>
        </w:rPr>
        <w:t>110-114</w:t>
      </w:r>
      <w:r w:rsidRPr="00020D62">
        <w:rPr>
          <w:rFonts w:hAnsi="標楷體" w:hint="eastAsia"/>
          <w:b/>
          <w:color w:val="FF0000"/>
          <w:sz w:val="28"/>
          <w:szCs w:val="28"/>
        </w:rPr>
        <w:t>學年度中長程校務發展計畫修正版內容所在項次及頁碼</w:t>
      </w:r>
      <w:r w:rsidRPr="00020D62">
        <w:rPr>
          <w:rFonts w:hAnsi="標楷體" w:hint="eastAsia"/>
          <w:b/>
          <w:color w:val="FF0000"/>
          <w:sz w:val="28"/>
          <w:szCs w:val="28"/>
        </w:rPr>
        <w:t>)</w:t>
      </w:r>
    </w:p>
    <w:p w:rsidR="00137CB7" w:rsidRPr="00E42311" w:rsidRDefault="00137CB7" w:rsidP="00020D62">
      <w:pPr>
        <w:spacing w:line="400" w:lineRule="exact"/>
        <w:ind w:left="300"/>
        <w:jc w:val="both"/>
      </w:pPr>
      <w:r w:rsidRPr="00E42311">
        <w:rPr>
          <w:rFonts w:hAnsi="標楷體"/>
        </w:rPr>
        <w:t>請就資本門之規劃設備目的及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貴單位之發展重點進行說明。</w:t>
      </w:r>
    </w:p>
    <w:p w:rsidR="00137CB7" w:rsidRPr="00020D62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請依</w:t>
      </w:r>
      <w:r w:rsidRPr="00020D62">
        <w:rPr>
          <w:rFonts w:hAnsi="標楷體"/>
        </w:rPr>
        <w:t>「</w:t>
      </w:r>
      <w:r w:rsidR="00FA477D">
        <w:rPr>
          <w:rFonts w:hAnsi="標楷體" w:hint="eastAsia"/>
        </w:rPr>
        <w:t>110-114</w:t>
      </w:r>
      <w:r w:rsidRPr="00020D62">
        <w:rPr>
          <w:rFonts w:hAnsi="標楷體"/>
        </w:rPr>
        <w:t>學年度中長程校務發展計畫」</w:t>
      </w:r>
      <w:r w:rsidRPr="00E42311">
        <w:rPr>
          <w:rFonts w:hAnsi="標楷體"/>
        </w:rPr>
        <w:t>之內容，重點說明資本門項目配合貴單位所提中長程發展計畫之狀況。</w:t>
      </w:r>
      <w:r w:rsidRPr="00020D62">
        <w:rPr>
          <w:rFonts w:hAnsi="標楷體"/>
        </w:rPr>
        <w:t>此欄務必填寫說明</w:t>
      </w:r>
      <w:r w:rsidRPr="00E42311">
        <w:rPr>
          <w:rFonts w:hAnsi="標楷體"/>
        </w:rPr>
        <w:t>。</w:t>
      </w:r>
    </w:p>
    <w:p w:rsidR="00137CB7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規劃目的：</w:t>
      </w:r>
    </w:p>
    <w:p w:rsid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020D62" w:rsidRPr="00020D62" w:rsidRDefault="00020D62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發展重點特色：</w:t>
      </w:r>
      <w:r>
        <w:rPr>
          <w:rFonts w:hAnsi="標楷體" w:hint="eastAsia"/>
          <w:b/>
        </w:rPr>
        <w:t>(</w:t>
      </w:r>
      <w:r>
        <w:rPr>
          <w:rFonts w:hAnsi="標楷體"/>
        </w:rPr>
        <w:t>配合</w:t>
      </w:r>
      <w:r w:rsidRPr="00E42311">
        <w:rPr>
          <w:rFonts w:hAnsi="標楷體"/>
        </w:rPr>
        <w:t>「</w:t>
      </w:r>
      <w:r w:rsidR="00FA477D">
        <w:rPr>
          <w:rFonts w:hAnsi="標楷體" w:hint="eastAsia"/>
        </w:rPr>
        <w:t>110-114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校務</w:t>
      </w:r>
      <w:r w:rsidRPr="00E42311">
        <w:rPr>
          <w:rFonts w:hAnsi="標楷體"/>
        </w:rPr>
        <w:t>發展計畫」之發展重點特色</w:t>
      </w:r>
      <w:r>
        <w:rPr>
          <w:rFonts w:hAnsi="標楷體" w:hint="eastAsia"/>
        </w:rPr>
        <w:t>)</w:t>
      </w:r>
    </w:p>
    <w:p w:rsidR="00020D62" w:rsidRP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137CB7" w:rsidRPr="00E42311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各節內文格式說明：</w:t>
      </w:r>
      <w:r w:rsidRPr="00020D62">
        <w:rPr>
          <w:rFonts w:hAnsi="標楷體"/>
        </w:rPr>
        <w:t>12</w:t>
      </w:r>
      <w:r w:rsidRPr="00E42311">
        <w:rPr>
          <w:rFonts w:hAnsi="標楷體"/>
        </w:rPr>
        <w:t>號字、固定行高</w:t>
      </w:r>
      <w:r w:rsidR="00020D62">
        <w:rPr>
          <w:rFonts w:hAnsi="標楷體" w:hint="eastAsia"/>
        </w:rPr>
        <w:t>20</w:t>
      </w:r>
      <w:r w:rsidRPr="00020D62">
        <w:rPr>
          <w:rFonts w:hAnsi="標楷體"/>
        </w:rPr>
        <w:t>pt</w:t>
      </w:r>
      <w:r w:rsidRPr="00E42311">
        <w:rPr>
          <w:rFonts w:hAnsi="標楷體"/>
        </w:rPr>
        <w:t>、左邊縮排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字元、左右對齊、第一行位移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字元。</w:t>
      </w:r>
    </w:p>
    <w:p w:rsidR="00137CB7" w:rsidRPr="008579B2" w:rsidRDefault="00137CB7" w:rsidP="00020D62">
      <w:pPr>
        <w:spacing w:line="360" w:lineRule="exact"/>
        <w:ind w:left="300"/>
        <w:jc w:val="both"/>
        <w:rPr>
          <w:b/>
          <w:color w:val="FF0000"/>
          <w:sz w:val="28"/>
          <w:szCs w:val="28"/>
        </w:rPr>
      </w:pPr>
      <w:r w:rsidRPr="008579B2">
        <w:rPr>
          <w:rFonts w:hint="eastAsia"/>
          <w:b/>
          <w:color w:val="FF0000"/>
          <w:sz w:val="28"/>
          <w:szCs w:val="28"/>
        </w:rPr>
        <w:t>範例：</w:t>
      </w:r>
    </w:p>
    <w:p w:rsidR="00137CB7" w:rsidRPr="008579B2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8579B2">
        <w:rPr>
          <w:rFonts w:hAnsi="標楷體"/>
          <w:b/>
        </w:rPr>
        <w:t>規劃目的：</w:t>
      </w:r>
    </w:p>
    <w:p w:rsidR="00137CB7" w:rsidRPr="008579B2" w:rsidRDefault="008579B2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8579B2">
        <w:rPr>
          <w:rFonts w:hAnsi="標楷體" w:hint="eastAsia"/>
          <w:color w:val="0000FF"/>
        </w:rPr>
        <w:t>本學</w:t>
      </w:r>
      <w:r w:rsidRPr="008579B2">
        <w:rPr>
          <w:rFonts w:hAnsi="標楷體"/>
          <w:color w:val="0000FF"/>
        </w:rPr>
        <w:t>院配合「中小企</w:t>
      </w:r>
      <w:r w:rsidRPr="008579B2">
        <w:rPr>
          <w:rFonts w:hAnsi="標楷體" w:hint="eastAsia"/>
          <w:color w:val="0000FF"/>
        </w:rPr>
        <w:t>業</w:t>
      </w:r>
      <w:r w:rsidRPr="008579B2">
        <w:rPr>
          <w:rFonts w:hAnsi="標楷體"/>
          <w:color w:val="0000FF"/>
        </w:rPr>
        <w:t>創業及營運管理」之發展特色，以及「企業創業及營運管理」、「資訊管理」、「行銷管理」</w:t>
      </w:r>
      <w:r w:rsidRPr="008579B2">
        <w:rPr>
          <w:rFonts w:hAnsi="標楷體" w:hint="eastAsia"/>
          <w:color w:val="0000FF"/>
        </w:rPr>
        <w:t>、</w:t>
      </w:r>
      <w:r w:rsidRPr="008579B2">
        <w:rPr>
          <w:rFonts w:hAnsi="標楷體"/>
          <w:color w:val="0000FF"/>
        </w:rPr>
        <w:t>「</w:t>
      </w:r>
      <w:r w:rsidRPr="008579B2">
        <w:rPr>
          <w:rFonts w:hAnsi="標楷體" w:hint="eastAsia"/>
          <w:color w:val="0000FF"/>
        </w:rPr>
        <w:t>財</w:t>
      </w:r>
      <w:r w:rsidRPr="008579B2">
        <w:rPr>
          <w:rFonts w:hAnsi="標楷體"/>
          <w:color w:val="0000FF"/>
        </w:rPr>
        <w:t>務</w:t>
      </w:r>
      <w:r w:rsidRPr="008579B2">
        <w:rPr>
          <w:rFonts w:hAnsi="標楷體" w:hint="eastAsia"/>
          <w:color w:val="0000FF"/>
        </w:rPr>
        <w:t>金</w:t>
      </w:r>
      <w:r w:rsidRPr="008579B2">
        <w:rPr>
          <w:rFonts w:hAnsi="標楷體"/>
          <w:color w:val="0000FF"/>
        </w:rPr>
        <w:t>融」與「公共事務管理等方面之特色群組，以推動跨領域學程計畫及公民營產</w:t>
      </w:r>
      <w:r w:rsidRPr="008579B2">
        <w:rPr>
          <w:rFonts w:hAnsi="標楷體" w:hint="eastAsia"/>
          <w:color w:val="0000FF"/>
        </w:rPr>
        <w:t>學</w:t>
      </w:r>
      <w:r w:rsidRPr="008579B2">
        <w:rPr>
          <w:rFonts w:hAnsi="標楷體"/>
          <w:color w:val="0000FF"/>
        </w:rPr>
        <w:t>整合研究計畫，達成教學</w:t>
      </w:r>
      <w:r w:rsidRPr="008579B2">
        <w:rPr>
          <w:rFonts w:hAnsi="標楷體" w:hint="eastAsia"/>
          <w:color w:val="0000FF"/>
        </w:rPr>
        <w:t>服</w:t>
      </w:r>
      <w:r w:rsidRPr="008579B2">
        <w:rPr>
          <w:rFonts w:hAnsi="標楷體"/>
          <w:color w:val="0000FF"/>
        </w:rPr>
        <w:t>務、產業服務、社會服務及國家服務之目標，進而達到培</w:t>
      </w:r>
      <w:r w:rsidRPr="008579B2">
        <w:rPr>
          <w:rFonts w:hAnsi="標楷體" w:hint="eastAsia"/>
          <w:color w:val="0000FF"/>
        </w:rPr>
        <w:t>育</w:t>
      </w:r>
      <w:r w:rsidRPr="008579B2">
        <w:rPr>
          <w:rFonts w:hAnsi="標楷體"/>
          <w:color w:val="0000FF"/>
        </w:rPr>
        <w:t>跨領域人</w:t>
      </w:r>
      <w:r w:rsidRPr="008579B2">
        <w:rPr>
          <w:rFonts w:hAnsi="標楷體" w:hint="eastAsia"/>
          <w:color w:val="0000FF"/>
        </w:rPr>
        <w:t>才</w:t>
      </w:r>
      <w:r w:rsidRPr="008579B2">
        <w:rPr>
          <w:rFonts w:hAnsi="標楷體"/>
          <w:color w:val="0000FF"/>
        </w:rPr>
        <w:t>之目的</w:t>
      </w:r>
      <w:r w:rsidR="00137CB7" w:rsidRPr="008579B2">
        <w:rPr>
          <w:rFonts w:hAnsi="標楷體" w:hint="eastAsia"/>
          <w:color w:val="0000FF"/>
        </w:rPr>
        <w:t>。</w:t>
      </w:r>
    </w:p>
    <w:p w:rsidR="00137CB7" w:rsidRPr="00305F74" w:rsidRDefault="00137CB7" w:rsidP="00020D62">
      <w:pPr>
        <w:spacing w:before="120" w:line="400" w:lineRule="exact"/>
        <w:ind w:left="300"/>
        <w:jc w:val="both"/>
        <w:rPr>
          <w:b/>
          <w:color w:val="FF0000"/>
        </w:rPr>
      </w:pPr>
      <w:r w:rsidRPr="00305F74">
        <w:rPr>
          <w:rFonts w:hint="eastAsia"/>
          <w:b/>
        </w:rPr>
        <w:t>發展重點：</w:t>
      </w:r>
    </w:p>
    <w:p w:rsidR="00137CB7" w:rsidRPr="00305F74" w:rsidRDefault="00137CB7" w:rsidP="00020D62">
      <w:pPr>
        <w:spacing w:before="120" w:line="400" w:lineRule="exact"/>
        <w:ind w:left="300" w:firstLine="480"/>
        <w:jc w:val="both"/>
        <w:rPr>
          <w:b/>
          <w:color w:val="000000" w:themeColor="text1"/>
        </w:rPr>
      </w:pPr>
      <w:r w:rsidRPr="00305F74">
        <w:rPr>
          <w:rFonts w:hint="eastAsia"/>
          <w:b/>
          <w:bCs/>
          <w:color w:val="FF0000"/>
        </w:rPr>
        <w:t>符合本校</w:t>
      </w:r>
      <w:r w:rsidR="00FA477D">
        <w:rPr>
          <w:rFonts w:hint="eastAsia"/>
          <w:b/>
          <w:bCs/>
          <w:color w:val="FF0000"/>
        </w:rPr>
        <w:t>110</w:t>
      </w:r>
      <w:r w:rsidR="00FA477D">
        <w:rPr>
          <w:b/>
          <w:bCs/>
          <w:color w:val="FF0000"/>
        </w:rPr>
        <w:t>-1</w:t>
      </w:r>
      <w:r w:rsidR="00FA477D">
        <w:rPr>
          <w:rFonts w:hint="eastAsia"/>
          <w:b/>
          <w:bCs/>
          <w:color w:val="FF0000"/>
        </w:rPr>
        <w:t>14</w:t>
      </w:r>
      <w:r w:rsidRPr="00305F74">
        <w:rPr>
          <w:rFonts w:hint="eastAsia"/>
          <w:b/>
          <w:bCs/>
          <w:color w:val="FF0000"/>
        </w:rPr>
        <w:t>中長程計畫中的策略</w:t>
      </w:r>
      <w:r w:rsidR="00305F74" w:rsidRPr="00305F74">
        <w:rPr>
          <w:rFonts w:hint="eastAsia"/>
          <w:b/>
          <w:bCs/>
          <w:color w:val="FF0000"/>
        </w:rPr>
        <w:t>目</w:t>
      </w:r>
      <w:r w:rsidR="00305F74" w:rsidRPr="00305F74">
        <w:rPr>
          <w:b/>
          <w:bCs/>
          <w:color w:val="FF0000"/>
        </w:rPr>
        <w:t>標</w:t>
      </w:r>
      <w:r w:rsidR="00FA477D">
        <w:rPr>
          <w:rFonts w:hint="eastAsia"/>
          <w:b/>
          <w:bCs/>
          <w:color w:val="FF0000"/>
        </w:rPr>
        <w:t>XX</w:t>
      </w:r>
      <w:r w:rsidR="00305F74" w:rsidRPr="00305F74">
        <w:rPr>
          <w:rFonts w:hint="eastAsia"/>
          <w:b/>
          <w:bCs/>
          <w:color w:val="FF0000"/>
        </w:rPr>
        <w:t>：</w:t>
      </w:r>
      <w:r w:rsidRPr="00305F74">
        <w:rPr>
          <w:rFonts w:hint="eastAsia"/>
          <w:b/>
          <w:bCs/>
          <w:color w:val="FF0000"/>
        </w:rPr>
        <w:t>。</w:t>
      </w:r>
      <w:r w:rsidR="008579B2" w:rsidRPr="00305F74">
        <w:rPr>
          <w:rFonts w:hint="eastAsia"/>
          <w:b/>
        </w:rPr>
        <w:t>強化</w:t>
      </w:r>
      <w:r w:rsidR="008579B2" w:rsidRPr="00305F74">
        <w:rPr>
          <w:b/>
        </w:rPr>
        <w:t>中小企業營運所需之行銷、資管、財金及創業管理人才之培育，期透過各系</w:t>
      </w:r>
      <w:r w:rsidR="008579B2" w:rsidRPr="00305F74">
        <w:rPr>
          <w:rFonts w:hint="eastAsia"/>
          <w:b/>
        </w:rPr>
        <w:t>(</w:t>
      </w:r>
      <w:r w:rsidR="008579B2" w:rsidRPr="00305F74">
        <w:rPr>
          <w:rFonts w:hint="eastAsia"/>
          <w:b/>
        </w:rPr>
        <w:t>科</w:t>
      </w:r>
      <w:r w:rsidR="008579B2" w:rsidRPr="00305F74">
        <w:rPr>
          <w:rFonts w:hint="eastAsia"/>
          <w:b/>
        </w:rPr>
        <w:t>)</w:t>
      </w:r>
      <w:r w:rsidR="008579B2" w:rsidRPr="00305F74">
        <w:rPr>
          <w:rFonts w:hint="eastAsia"/>
          <w:b/>
        </w:rPr>
        <w:t>、</w:t>
      </w:r>
      <w:r w:rsidR="008579B2" w:rsidRPr="00305F74">
        <w:rPr>
          <w:b/>
        </w:rPr>
        <w:t>所的專業訓練，以培育具備「創意意與創新、技能專精、務實致用」之中小企業營運技術人</w:t>
      </w:r>
      <w:r w:rsidR="008579B2" w:rsidRPr="00305F74">
        <w:rPr>
          <w:rFonts w:hint="eastAsia"/>
          <w:b/>
        </w:rPr>
        <w:t>才</w:t>
      </w:r>
      <w:r w:rsidR="008579B2" w:rsidRPr="00305F74">
        <w:rPr>
          <w:b/>
        </w:rPr>
        <w:t>為目標</w:t>
      </w:r>
      <w:r w:rsidRPr="00305F74">
        <w:rPr>
          <w:b/>
          <w:color w:val="000000" w:themeColor="text1"/>
        </w:rPr>
        <w:t>。</w:t>
      </w:r>
      <w:r w:rsidR="008579B2" w:rsidRPr="00305F74">
        <w:rPr>
          <w:rFonts w:hint="eastAsia"/>
          <w:b/>
          <w:color w:val="000000" w:themeColor="text1"/>
        </w:rPr>
        <w:t>期</w:t>
      </w:r>
      <w:r w:rsidR="008579B2" w:rsidRPr="00305F74">
        <w:rPr>
          <w:b/>
          <w:color w:val="000000" w:themeColor="text1"/>
        </w:rPr>
        <w:t>望五年後發展成為台灣私立科技大學前</w:t>
      </w:r>
      <w:r w:rsidR="008579B2" w:rsidRPr="00305F74">
        <w:rPr>
          <w:rFonts w:hint="eastAsia"/>
          <w:b/>
          <w:color w:val="000000" w:themeColor="text1"/>
        </w:rPr>
        <w:t>20%</w:t>
      </w:r>
      <w:r w:rsidR="008579B2" w:rsidRPr="00305F74">
        <w:rPr>
          <w:rFonts w:hint="eastAsia"/>
          <w:b/>
          <w:color w:val="000000" w:themeColor="text1"/>
        </w:rPr>
        <w:t>的</w:t>
      </w:r>
      <w:r w:rsidR="008579B2" w:rsidRPr="00305F74">
        <w:rPr>
          <w:b/>
          <w:color w:val="000000" w:themeColor="text1"/>
        </w:rPr>
        <w:t>管理學院，十年後成為亞太知名中小企業營運技術人才之培育搖籃，暨中小企業創業管理研究發展與交流平台。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貳、規劃原則</w:t>
      </w:r>
    </w:p>
    <w:p w:rsidR="00137CB7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  <w:r w:rsidRPr="00E42311">
        <w:rPr>
          <w:rFonts w:hAnsi="標楷體"/>
        </w:rPr>
        <w:t>撰寫說明：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補助整體發展經費資本門經費之規劃原則</w:t>
      </w:r>
      <w:r w:rsidRPr="0073090A">
        <w:rPr>
          <w:rFonts w:hAnsi="標楷體"/>
        </w:rPr>
        <w:t>範例</w:t>
      </w:r>
      <w:r w:rsidRPr="0073090A">
        <w:rPr>
          <w:rFonts w:hAnsi="標楷體" w:hint="eastAsia"/>
        </w:rPr>
        <w:t>如</w:t>
      </w:r>
      <w:r w:rsidRPr="0073090A">
        <w:rPr>
          <w:rFonts w:hAnsi="標楷體"/>
        </w:rPr>
        <w:t>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9"/>
        <w:gridCol w:w="2978"/>
        <w:gridCol w:w="3402"/>
      </w:tblGrid>
      <w:tr w:rsidR="00020D62" w:rsidTr="00020D62">
        <w:trPr>
          <w:tblHeader/>
        </w:trPr>
        <w:tc>
          <w:tcPr>
            <w:tcW w:w="2968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需求項目</w:t>
            </w:r>
          </w:p>
        </w:tc>
        <w:tc>
          <w:tcPr>
            <w:tcW w:w="3000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規劃原則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說明</w:t>
            </w:r>
          </w:p>
        </w:tc>
      </w:tr>
      <w:tr w:rsidR="00020D62" w:rsidTr="00020D62">
        <w:tc>
          <w:tcPr>
            <w:tcW w:w="2968" w:type="dxa"/>
            <w:vMerge w:val="restart"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【創意商品設計系】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專題設計工作室設備、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商品設計企劃工作室設備、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lastRenderedPageBreak/>
              <w:t>模型製作工作室設備</w:t>
            </w: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lastRenderedPageBreak/>
              <w:t>配合系所專業特色建立之設備建置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/>
                <w:bCs/>
              </w:rPr>
              <w:t>改善</w:t>
            </w:r>
            <w:r w:rsidRPr="00020D62">
              <w:rPr>
                <w:rFonts w:ascii="標楷體" w:hAnsi="標楷體" w:hint="eastAsia"/>
                <w:bCs/>
              </w:rPr>
              <w:t>科大評鑑缺失事項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強化建立各院特色技研中心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院共同教室或專業設備採購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強化一般教室教學環境及設備專業化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020D62">
      <w:pPr>
        <w:spacing w:line="360" w:lineRule="exact"/>
        <w:ind w:left="30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請具體說明規劃項目與設備符合上述原則之情形。</w:t>
      </w:r>
    </w:p>
    <w:p w:rsidR="00137CB7" w:rsidRPr="00E42311" w:rsidRDefault="00137CB7" w:rsidP="00020D62">
      <w:pPr>
        <w:spacing w:line="360" w:lineRule="exact"/>
        <w:ind w:left="780"/>
        <w:jc w:val="both"/>
      </w:pPr>
      <w:r w:rsidRPr="00E42311">
        <w:rPr>
          <w:rFonts w:hint="eastAsia"/>
        </w:rPr>
        <w:t>2</w:t>
      </w:r>
      <w:r w:rsidRPr="00E42311">
        <w:t>.</w:t>
      </w:r>
      <w:r w:rsidRPr="00E42311">
        <w:rPr>
          <w:rFonts w:hAnsi="標楷體"/>
        </w:rPr>
        <w:t>貴單位之規劃若包括上述之任何一項原則，亦請於上表中說明之。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參、與學校整體發展之關聯性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撰寫說明：請參考新</w:t>
      </w:r>
      <w:r w:rsidRPr="00E42311">
        <w:rPr>
          <w:rFonts w:hAnsi="標楷體" w:hint="eastAsia"/>
        </w:rPr>
        <w:t>出版</w:t>
      </w:r>
      <w:r w:rsidRPr="00E42311">
        <w:rPr>
          <w:rFonts w:hAnsi="標楷體"/>
        </w:rPr>
        <w:t>「</w:t>
      </w:r>
      <w:r w:rsidR="00FA477D">
        <w:rPr>
          <w:rFonts w:hint="eastAsia"/>
        </w:rPr>
        <w:t>110</w:t>
      </w:r>
      <w:r w:rsidR="00FA477D">
        <w:t>-1</w:t>
      </w:r>
      <w:r w:rsidR="00FA477D">
        <w:rPr>
          <w:rFonts w:hint="eastAsia"/>
        </w:rPr>
        <w:t>14</w:t>
      </w:r>
      <w:r w:rsidRPr="00E42311">
        <w:rPr>
          <w:rFonts w:hAnsi="標楷體"/>
        </w:rPr>
        <w:t>學年度中長程校務發展計畫」下列內容：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t>1.</w:t>
      </w:r>
      <w:r w:rsidRPr="00E42311">
        <w:rPr>
          <w:rFonts w:hAnsi="標楷體"/>
        </w:rPr>
        <w:t>環球科技大學</w:t>
      </w:r>
      <w:r w:rsidRPr="00E42311">
        <w:rPr>
          <w:rFonts w:hAnsi="標楷體" w:hint="eastAsia"/>
        </w:rPr>
        <w:t>校務發展願景、策略與目標</w:t>
      </w:r>
      <w:r w:rsidRPr="00E42311">
        <w:rPr>
          <w:rFonts w:hAnsi="標楷體"/>
        </w:rPr>
        <w:t>。</w:t>
      </w:r>
    </w:p>
    <w:p w:rsidR="00305F74" w:rsidRDefault="00137CB7" w:rsidP="00020D62">
      <w:pPr>
        <w:spacing w:before="120" w:line="400" w:lineRule="exact"/>
        <w:ind w:left="300" w:firstLine="480"/>
        <w:jc w:val="both"/>
        <w:rPr>
          <w:rFonts w:hAnsi="標楷體"/>
        </w:rPr>
      </w:pPr>
      <w:r w:rsidRPr="00E42311">
        <w:t>2.</w:t>
      </w:r>
      <w:r w:rsidRPr="00E42311">
        <w:rPr>
          <w:rFonts w:hAnsi="標楷體"/>
        </w:rPr>
        <w:t>各單位依學校</w:t>
      </w:r>
      <w:r w:rsidRPr="00E42311">
        <w:rPr>
          <w:rFonts w:hAnsi="標楷體" w:hint="eastAsia"/>
        </w:rPr>
        <w:t>整體校務發展規劃</w:t>
      </w:r>
      <w:r w:rsidRPr="00E42311">
        <w:rPr>
          <w:rFonts w:hAnsi="標楷體"/>
        </w:rPr>
        <w:t>，所擬定之</w:t>
      </w:r>
      <w:r w:rsidR="00FA477D">
        <w:rPr>
          <w:rFonts w:hint="eastAsia"/>
        </w:rPr>
        <w:t>110</w:t>
      </w:r>
      <w:r w:rsidR="00FA477D">
        <w:t>-1</w:t>
      </w:r>
      <w:r w:rsidR="00FA477D">
        <w:rPr>
          <w:rFonts w:hint="eastAsia"/>
        </w:rPr>
        <w:t>14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計畫推動管考重點</w:t>
      </w:r>
    </w:p>
    <w:p w:rsidR="00137CB7" w:rsidRPr="00E42311" w:rsidRDefault="00137CB7" w:rsidP="00305F74">
      <w:pPr>
        <w:spacing w:before="120" w:line="400" w:lineRule="exact"/>
        <w:ind w:left="300" w:firstLine="660"/>
        <w:jc w:val="both"/>
        <w:rPr>
          <w:rFonts w:hAnsi="標楷體"/>
        </w:rPr>
      </w:pPr>
      <w:r w:rsidRPr="00E42311">
        <w:rPr>
          <w:rFonts w:hAnsi="標楷體" w:hint="eastAsia"/>
        </w:rPr>
        <w:t>績效指標與流程</w:t>
      </w:r>
      <w:r w:rsidRPr="00E42311">
        <w:rPr>
          <w:rFonts w:hAnsi="標楷體"/>
        </w:rPr>
        <w:t>。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E42311">
        <w:rPr>
          <w:rFonts w:hAnsi="標楷體" w:hint="eastAsia"/>
          <w:color w:val="0000FF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235"/>
        <w:gridCol w:w="4880"/>
        <w:gridCol w:w="1074"/>
        <w:gridCol w:w="1140"/>
      </w:tblGrid>
      <w:tr w:rsidR="00020D62" w:rsidTr="00020D62">
        <w:trPr>
          <w:tblHeader/>
        </w:trPr>
        <w:tc>
          <w:tcPr>
            <w:tcW w:w="2251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需求項目</w:t>
            </w:r>
          </w:p>
        </w:tc>
        <w:tc>
          <w:tcPr>
            <w:tcW w:w="4917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與學校整體發展之關聯性</w:t>
            </w:r>
          </w:p>
        </w:tc>
        <w:tc>
          <w:tcPr>
            <w:tcW w:w="2227" w:type="dxa"/>
            <w:gridSpan w:val="2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中長程校務發展計畫之</w:t>
            </w:r>
            <w:r>
              <w:rPr>
                <w:rFonts w:hAnsi="標楷體" w:hint="eastAsia"/>
              </w:rPr>
              <w:t>行動方案</w:t>
            </w:r>
          </w:p>
        </w:tc>
      </w:tr>
      <w:tr w:rsidR="00020D62" w:rsidTr="00020D62">
        <w:trPr>
          <w:tblHeader/>
        </w:trPr>
        <w:tc>
          <w:tcPr>
            <w:tcW w:w="2251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4917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1080" w:type="dxa"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案</w:t>
            </w:r>
            <w:r w:rsidRPr="00020D62">
              <w:rPr>
                <w:rFonts w:hAnsi="標楷體" w:hint="eastAsia"/>
              </w:rPr>
              <w:t>號</w:t>
            </w:r>
          </w:p>
        </w:tc>
        <w:tc>
          <w:tcPr>
            <w:tcW w:w="1147" w:type="dxa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頁碼</w:t>
            </w:r>
          </w:p>
        </w:tc>
      </w:tr>
      <w:tr w:rsidR="00020D62" w:rsidTr="00020D62">
        <w:tc>
          <w:tcPr>
            <w:tcW w:w="2251" w:type="dxa"/>
          </w:tcPr>
          <w:p w:rsidR="00020D62" w:rsidRPr="00283B60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飲料調製專業教室</w:t>
            </w:r>
          </w:p>
        </w:tc>
        <w:tc>
          <w:tcPr>
            <w:tcW w:w="4917" w:type="dxa"/>
          </w:tcPr>
          <w:p w:rsidR="00020D62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策略目標</w:t>
            </w:r>
            <w:r w:rsidRPr="00283B60">
              <w:rPr>
                <w:rFonts w:hint="eastAsia"/>
              </w:rPr>
              <w:t>C4</w:t>
            </w:r>
            <w:r w:rsidRPr="00283B60">
              <w:rPr>
                <w:rFonts w:hint="eastAsia"/>
              </w:rPr>
              <w:t>：「規劃幸福生活、結合莊園管理」之行動方案：</w:t>
            </w:r>
            <w:r w:rsidRPr="00283B60">
              <w:rPr>
                <w:rFonts w:hint="eastAsia"/>
              </w:rPr>
              <w:t>C4-6</w:t>
            </w:r>
            <w:r w:rsidRPr="00283B60">
              <w:rPr>
                <w:rFonts w:hint="eastAsia"/>
              </w:rPr>
              <w:t>推動專業咖啡烘培、西點麵包製作及美酒飲調等教師專業研習營。</w:t>
            </w:r>
          </w:p>
          <w:p w:rsidR="00020D62" w:rsidRPr="00283B60" w:rsidRDefault="00020D62" w:rsidP="00020D62">
            <w:pPr>
              <w:spacing w:line="400" w:lineRule="exact"/>
            </w:pPr>
            <w:r w:rsidRPr="00020D62">
              <w:rPr>
                <w:rFonts w:hint="eastAsia"/>
              </w:rPr>
              <w:t>本次的採購項目與學校整體發展關聯性，主要為了配合勞動部乙級技術士定考試教室需求，設置多功能飲料品評教室，包含咖啡、美酒和茶葉的品評；培美學生具備品知識、產品解說等能力，進一步提升其具備英式管家的專業素養。</w:t>
            </w:r>
          </w:p>
        </w:tc>
        <w:tc>
          <w:tcPr>
            <w:tcW w:w="1080" w:type="dxa"/>
          </w:tcPr>
          <w:p w:rsidR="00020D62" w:rsidRDefault="00020D62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C4-6</w:t>
            </w:r>
          </w:p>
        </w:tc>
        <w:tc>
          <w:tcPr>
            <w:tcW w:w="1147" w:type="dxa"/>
          </w:tcPr>
          <w:p w:rsidR="00020D62" w:rsidRDefault="00305F74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第</w:t>
            </w:r>
            <w:r>
              <w:rPr>
                <w:rFonts w:hAnsi="標楷體" w:hint="eastAsia"/>
                <w:color w:val="FF0000"/>
              </w:rPr>
              <w:t>68</w:t>
            </w:r>
            <w:r>
              <w:rPr>
                <w:rFonts w:hAnsi="標楷體" w:hint="eastAsia"/>
                <w:color w:val="FF0000"/>
              </w:rPr>
              <w:t>頁</w:t>
            </w:r>
          </w:p>
        </w:tc>
      </w:tr>
    </w:tbl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</w:p>
    <w:p w:rsidR="00137CB7" w:rsidRPr="00E42311" w:rsidRDefault="00137CB7" w:rsidP="00137CB7">
      <w:pPr>
        <w:spacing w:beforeLines="50" w:before="120" w:line="360" w:lineRule="exact"/>
        <w:rPr>
          <w:rFonts w:hAnsi="標楷體"/>
          <w:b/>
        </w:rPr>
      </w:pPr>
      <w:r w:rsidRPr="00E42311">
        <w:rPr>
          <w:rFonts w:hAnsi="標楷體"/>
          <w:b/>
        </w:rPr>
        <w:br w:type="page"/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lastRenderedPageBreak/>
        <w:t>肆、支援系所課程關聯性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</w:t>
      </w:r>
      <w:r w:rsidRPr="00E42311">
        <w:t>1.</w:t>
      </w:r>
      <w:r w:rsidRPr="00E42311">
        <w:rPr>
          <w:rFonts w:hAnsi="標楷體"/>
        </w:rPr>
        <w:t>包括支援貴單位所開設課程或提供學院整合性共同使用之課程。</w:t>
      </w:r>
    </w:p>
    <w:p w:rsidR="00137CB7" w:rsidRPr="00E42311" w:rsidRDefault="00137CB7" w:rsidP="00020D62">
      <w:pPr>
        <w:spacing w:line="360" w:lineRule="exact"/>
        <w:ind w:leftChars="812" w:left="2158" w:hangingChars="87" w:hanging="209"/>
        <w:jc w:val="both"/>
      </w:pPr>
      <w:r w:rsidRPr="00E42311">
        <w:t>2.</w:t>
      </w:r>
      <w:r w:rsidRPr="00E42311">
        <w:rPr>
          <w:rFonts w:hAnsi="標楷體"/>
        </w:rPr>
        <w:t>規劃提供學院整合性課程共同使用之儀器設備，須經院務會議討論通過。</w:t>
      </w:r>
    </w:p>
    <w:p w:rsidR="00137CB7" w:rsidRPr="00E42311" w:rsidRDefault="00137CB7" w:rsidP="00020D62">
      <w:pPr>
        <w:spacing w:line="360" w:lineRule="exact"/>
        <w:ind w:leftChars="812" w:left="2189" w:hangingChars="100" w:hanging="240"/>
        <w:jc w:val="both"/>
      </w:pPr>
      <w:r w:rsidRPr="00E42311">
        <w:t>3.</w:t>
      </w:r>
      <w:r w:rsidRPr="00E42311">
        <w:rPr>
          <w:rFonts w:hAnsi="標楷體"/>
        </w:rPr>
        <w:t>若為行政單位所提之資本門，本項內容免填。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W w:w="4811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86"/>
        <w:gridCol w:w="1823"/>
        <w:gridCol w:w="1240"/>
        <w:gridCol w:w="899"/>
        <w:gridCol w:w="899"/>
        <w:gridCol w:w="1349"/>
      </w:tblGrid>
      <w:tr w:rsidR="00137CB7" w:rsidRPr="00E42311" w:rsidTr="00F30BA2">
        <w:trPr>
          <w:tblHeader/>
        </w:trPr>
        <w:tc>
          <w:tcPr>
            <w:tcW w:w="793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需求項目</w:t>
            </w:r>
          </w:p>
        </w:tc>
        <w:tc>
          <w:tcPr>
            <w:tcW w:w="856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使用課程名稱</w:t>
            </w:r>
          </w:p>
        </w:tc>
        <w:tc>
          <w:tcPr>
            <w:tcW w:w="984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開課系所</w:t>
            </w:r>
          </w:p>
        </w:tc>
        <w:tc>
          <w:tcPr>
            <w:tcW w:w="669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授課學期</w:t>
            </w:r>
          </w:p>
        </w:tc>
        <w:tc>
          <w:tcPr>
            <w:tcW w:w="970" w:type="pct"/>
            <w:gridSpan w:val="2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每週授課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每週使用時數</w:t>
            </w:r>
          </w:p>
        </w:tc>
        <w:tc>
          <w:tcPr>
            <w:tcW w:w="728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開放時數</w:t>
            </w:r>
          </w:p>
        </w:tc>
      </w:tr>
      <w:tr w:rsidR="00137CB7" w:rsidRPr="00E42311" w:rsidTr="00F30BA2">
        <w:trPr>
          <w:tblHeader/>
        </w:trPr>
        <w:tc>
          <w:tcPr>
            <w:tcW w:w="793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上學期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下學期</w:t>
            </w:r>
          </w:p>
        </w:tc>
        <w:tc>
          <w:tcPr>
            <w:tcW w:w="728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專題設計工作室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E42311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="00137CB7"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相關課程提供教師與學生討論</w:t>
            </w:r>
          </w:p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課餘時間全部開放</w:t>
            </w:r>
            <w:r w:rsidRPr="00E42311">
              <w:rPr>
                <w:color w:val="0000FF"/>
              </w:rPr>
              <w:t>學生專題討論使用</w:t>
            </w: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F30BA2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四下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商品設計企劃工作室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</w:t>
            </w:r>
            <w:r w:rsidRPr="00E42311">
              <w:rPr>
                <w:color w:val="0000FF"/>
              </w:rPr>
              <w:t>放學生登記使用</w:t>
            </w: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流行飾品設計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二下、三上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設計美學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設計彩繪創作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模型製作工作室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color w:val="0000FF"/>
              </w:rPr>
              <w:t>平時學生須有教師帶領才可進入使用</w:t>
            </w: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模型製作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一下、</w:t>
            </w:r>
            <w:r w:rsidRPr="00E42311">
              <w:rPr>
                <w:rFonts w:hint="eastAsia"/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創意塑形設計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四上、四下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</w:tbl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伍、預期成效</w:t>
      </w:r>
    </w:p>
    <w:p w:rsidR="00137CB7" w:rsidRPr="00E42311" w:rsidRDefault="00137CB7" w:rsidP="003452D9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撰寫說明：請敘述採購所提需求之資本門儀器設備後，主要成效之目標如何。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8"/>
        <w:gridCol w:w="2979"/>
        <w:gridCol w:w="3402"/>
      </w:tblGrid>
      <w:tr w:rsidR="005F5CBA" w:rsidRPr="005F5CBA" w:rsidTr="00035BD3">
        <w:trPr>
          <w:tblHeader/>
        </w:trPr>
        <w:tc>
          <w:tcPr>
            <w:tcW w:w="2968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預期成效</w:t>
            </w:r>
          </w:p>
        </w:tc>
        <w:tc>
          <w:tcPr>
            <w:tcW w:w="3000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需求項目</w:t>
            </w:r>
          </w:p>
        </w:tc>
        <w:tc>
          <w:tcPr>
            <w:tcW w:w="3427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說明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提供學生實驗</w:t>
            </w:r>
            <w:r w:rsidRPr="005F5CBA">
              <w:rPr>
                <w:rFonts w:hint="eastAsia"/>
              </w:rPr>
              <w:t xml:space="preserve"> / </w:t>
            </w:r>
            <w:r w:rsidRPr="005F5CBA">
              <w:rPr>
                <w:rFonts w:hint="eastAsia"/>
              </w:rPr>
              <w:t>實習設備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模型製作工作室設備、</w:t>
            </w:r>
            <w:r w:rsidRPr="005F5CBA">
              <w:rPr>
                <w:rFonts w:hint="eastAsia"/>
              </w:rPr>
              <w:t>3D</w:t>
            </w:r>
            <w:r w:rsidRPr="005F5CBA">
              <w:rPr>
                <w:rFonts w:hint="eastAsia"/>
              </w:rPr>
              <w:t>意念表現工作室</w:t>
            </w:r>
          </w:p>
        </w:tc>
        <w:tc>
          <w:tcPr>
            <w:tcW w:w="3427" w:type="dxa"/>
            <w:vMerge w:val="restart"/>
          </w:tcPr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1.</w:t>
            </w:r>
            <w:r w:rsidRPr="005F5CBA">
              <w:rPr>
                <w:rFonts w:hAnsi="標楷體" w:hint="eastAsia"/>
              </w:rPr>
              <w:t>提升學生專題設計的能力。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2.</w:t>
            </w:r>
            <w:r w:rsidRPr="005F5CBA">
              <w:rPr>
                <w:rFonts w:hAnsi="標楷體" w:hint="eastAsia"/>
              </w:rPr>
              <w:t>提升學生商品設計實務能力。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3.</w:t>
            </w:r>
            <w:r w:rsidRPr="005F5CBA">
              <w:rPr>
                <w:rFonts w:hAnsi="標楷體" w:hint="eastAsia"/>
              </w:rPr>
              <w:t>提高學生設計實作能力。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4.</w:t>
            </w:r>
            <w:r w:rsidRPr="005F5CBA">
              <w:rPr>
                <w:rFonts w:hAnsi="標楷體" w:hint="eastAsia"/>
              </w:rPr>
              <w:t>提升畢業生就業的雇主滿意度。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5.</w:t>
            </w:r>
            <w:r w:rsidRPr="005F5CBA">
              <w:rPr>
                <w:rFonts w:hAnsi="標楷體" w:hint="eastAsia"/>
              </w:rPr>
              <w:t>達成每次教育部評鑑各類組評鑑成績皆在二等以上，且其中有</w:t>
            </w:r>
            <w:r w:rsidRPr="005F5CBA">
              <w:rPr>
                <w:rFonts w:hAnsi="標楷體" w:hint="eastAsia"/>
              </w:rPr>
              <w:t>70%</w:t>
            </w:r>
            <w:r w:rsidRPr="005F5CBA">
              <w:rPr>
                <w:rFonts w:hAnsi="標楷體" w:hint="eastAsia"/>
              </w:rPr>
              <w:t>以上類組評鑑一等以上。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對產學合作之應用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商品設計企劃工作室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其他</w:t>
            </w:r>
            <w:r w:rsidRPr="005F5CBA">
              <w:rPr>
                <w:rFonts w:hint="eastAsia"/>
              </w:rPr>
              <w:t>(</w:t>
            </w:r>
            <w:r w:rsidRPr="005F5CBA">
              <w:rPr>
                <w:rFonts w:hint="eastAsia"/>
              </w:rPr>
              <w:t>如：提供學生專題使用</w:t>
            </w:r>
            <w:r w:rsidRPr="005F5CBA">
              <w:rPr>
                <w:rFonts w:hint="eastAsia"/>
              </w:rPr>
              <w:t>)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專題設計工作室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</w:tbl>
    <w:p w:rsidR="00137CB7" w:rsidRPr="00E42311" w:rsidRDefault="00137CB7" w:rsidP="005F5CBA">
      <w:pPr>
        <w:spacing w:line="360" w:lineRule="exact"/>
        <w:ind w:left="960" w:hanging="66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行政單位於上表「其他」處，預期成效說明可含建立環保安全校園、提供學生優質活動空間、增加社團活動設施</w:t>
      </w:r>
      <w:r w:rsidRPr="00E42311">
        <w:t>…</w:t>
      </w:r>
      <w:r w:rsidRPr="00E42311">
        <w:rPr>
          <w:rFonts w:hAnsi="標楷體"/>
        </w:rPr>
        <w:t>等等。</w:t>
      </w:r>
    </w:p>
    <w:p w:rsidR="00137CB7" w:rsidRPr="00E42311" w:rsidRDefault="00137CB7" w:rsidP="005F5CBA">
      <w:pPr>
        <w:spacing w:line="360" w:lineRule="exact"/>
        <w:ind w:left="780"/>
        <w:jc w:val="both"/>
      </w:pPr>
      <w:r w:rsidRPr="00E42311">
        <w:t>2.</w:t>
      </w:r>
      <w:r w:rsidRPr="00E42311">
        <w:rPr>
          <w:rFonts w:hAnsi="標楷體"/>
        </w:rPr>
        <w:t>可參考「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補助私立技專校院整體發展經費核配</w:t>
      </w:r>
      <w:r w:rsidRPr="00E42311">
        <w:rPr>
          <w:rFonts w:hAnsi="標楷體" w:hint="eastAsia"/>
        </w:rPr>
        <w:t>及申請要點</w:t>
      </w:r>
      <w:r w:rsidRPr="00E42311">
        <w:rPr>
          <w:rFonts w:hAnsi="標楷體"/>
        </w:rPr>
        <w:t>」</w:t>
      </w:r>
    </w:p>
    <w:p w:rsidR="00137CB7" w:rsidRPr="00020D62" w:rsidRDefault="00137CB7" w:rsidP="00020D62">
      <w:pPr>
        <w:spacing w:line="520" w:lineRule="exact"/>
        <w:rPr>
          <w:b/>
          <w:sz w:val="28"/>
          <w:szCs w:val="28"/>
        </w:rPr>
      </w:pPr>
      <w:r w:rsidRPr="00E42311">
        <w:rPr>
          <w:rFonts w:hAnsi="標楷體"/>
          <w:b/>
        </w:rPr>
        <w:br w:type="page"/>
      </w:r>
      <w:r w:rsidRPr="00020D62">
        <w:rPr>
          <w:rFonts w:hAnsi="標楷體"/>
          <w:b/>
          <w:sz w:val="28"/>
          <w:szCs w:val="28"/>
        </w:rPr>
        <w:lastRenderedPageBreak/>
        <w:t>陸、圖儀設備成效</w:t>
      </w:r>
    </w:p>
    <w:p w:rsidR="00137CB7" w:rsidRPr="00E42311" w:rsidRDefault="00137CB7" w:rsidP="005F5CBA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撰寫說明：請敘述已執行「</w:t>
      </w:r>
      <w:r w:rsidR="00FA477D">
        <w:rPr>
          <w:rFonts w:hAnsi="標楷體" w:hint="eastAsia"/>
        </w:rPr>
        <w:t>112</w:t>
      </w:r>
      <w:r w:rsidRPr="00E42311">
        <w:rPr>
          <w:rFonts w:hAnsi="標楷體"/>
        </w:rPr>
        <w:t>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補助整體發展經費購置儀器設備」針對課程開設與學生專題實作或其他教學活動之主要成效如何？</w:t>
      </w:r>
    </w:p>
    <w:p w:rsidR="00137CB7" w:rsidRPr="00E42311" w:rsidRDefault="00137CB7" w:rsidP="00137CB7">
      <w:pPr>
        <w:spacing w:afterLines="50" w:after="120" w:line="360" w:lineRule="exact"/>
        <w:ind w:firstLineChars="200" w:firstLine="561"/>
        <w:jc w:val="both"/>
        <w:rPr>
          <w:rFonts w:hAnsi="標楷體"/>
          <w:b/>
          <w:color w:val="FF0000"/>
          <w:sz w:val="28"/>
          <w:szCs w:val="28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</w:p>
    <w:tbl>
      <w:tblPr>
        <w:tblW w:w="48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127"/>
        <w:gridCol w:w="1122"/>
        <w:gridCol w:w="2943"/>
        <w:gridCol w:w="3139"/>
      </w:tblGrid>
      <w:tr w:rsidR="005F5CBA" w:rsidRPr="00E42311" w:rsidTr="005F5CBA">
        <w:trPr>
          <w:trHeight w:val="533"/>
        </w:trPr>
        <w:tc>
          <w:tcPr>
            <w:tcW w:w="1140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項目名稱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單位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使用課程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專題實作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其他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成效分析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簡要敘述</w:t>
            </w:r>
            <w:r w:rsidRPr="00E42311">
              <w:rPr>
                <w:color w:val="0000FF"/>
              </w:rPr>
              <w:t>)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專題</w:t>
            </w:r>
            <w:r w:rsidRPr="00E42311">
              <w:rPr>
                <w:rFonts w:hint="eastAsia"/>
                <w:color w:val="0000FF"/>
              </w:rPr>
              <w:t>發表教室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一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二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商品簡報技巧、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展示設計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提供學生進行專題</w:t>
            </w:r>
            <w:r w:rsidR="00137CB7" w:rsidRPr="00E42311">
              <w:rPr>
                <w:rFonts w:hint="eastAsia"/>
                <w:color w:val="0000FF"/>
              </w:rPr>
              <w:t>討論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完成產學合作之研究成果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5.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電腦輔助商品設計教室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2D數位模擬、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數位影像處理、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網頁設計、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數位多媒體設計、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電腦輔助設計(二)(三)(四)(五)(六)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rFonts w:hint="eastAsia"/>
                <w:color w:val="0000FF"/>
              </w:rPr>
              <w:t>協助學生通過專業檢定考試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完成產學合作之研究成</w:t>
            </w:r>
            <w:r w:rsidR="00137CB7" w:rsidRPr="00E42311">
              <w:rPr>
                <w:rFonts w:hint="eastAsia"/>
                <w:color w:val="0000FF"/>
              </w:rPr>
              <w:t xml:space="preserve">  </w:t>
            </w:r>
            <w:r w:rsidR="00137CB7" w:rsidRPr="00E42311">
              <w:rPr>
                <w:rFonts w:hint="eastAsia"/>
                <w:color w:val="0000FF"/>
              </w:rPr>
              <w:t>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38.8%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61.2%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3D</w:t>
            </w:r>
            <w:r w:rsidRPr="00E42311">
              <w:rPr>
                <w:color w:val="0000FF"/>
              </w:rPr>
              <w:t>意念表現工作室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模型製作</w:t>
            </w:r>
            <w:r w:rsidRPr="00E42311">
              <w:rPr>
                <w:rFonts w:ascii="標楷體" w:hAnsi="標楷體" w:hint="eastAsia"/>
                <w:color w:val="0000FF"/>
              </w:rPr>
              <w:t>(一)(二)、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竹製商品設計(一)(二)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color w:val="0000FF"/>
              </w:rPr>
              <w:t>提供學生進行模型製作。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12.5%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87.5%</w:t>
            </w:r>
          </w:p>
        </w:tc>
      </w:tr>
    </w:tbl>
    <w:p w:rsidR="00137CB7" w:rsidRPr="00E42311" w:rsidRDefault="00137CB7" w:rsidP="00137CB7">
      <w:pPr>
        <w:spacing w:afterLines="50" w:after="120" w:line="360" w:lineRule="exact"/>
        <w:ind w:firstLineChars="200" w:firstLine="480"/>
        <w:jc w:val="both"/>
        <w:rPr>
          <w:rFonts w:hAnsi="標楷體"/>
          <w:b/>
          <w:color w:val="FF0000"/>
        </w:rPr>
      </w:pPr>
    </w:p>
    <w:p w:rsidR="00137CB7" w:rsidRPr="00E42311" w:rsidRDefault="00137CB7" w:rsidP="00137CB7">
      <w:pPr>
        <w:sectPr w:rsidR="00137CB7" w:rsidRPr="00E42311" w:rsidSect="00C17715"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2F6DD3" w:rsidRPr="002F6DD3" w:rsidRDefault="002F6DD3" w:rsidP="002F6DD3">
      <w:pPr>
        <w:jc w:val="right"/>
        <w:rPr>
          <w:rFonts w:hAnsi="標楷體"/>
          <w:b/>
          <w:spacing w:val="40"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 w:rsidR="008C0A22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二</w:t>
      </w:r>
    </w:p>
    <w:p w:rsidR="00137CB7" w:rsidRPr="00E42311" w:rsidRDefault="00137CB7" w:rsidP="00137CB7">
      <w:pPr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環球科技大學資本門經費需求教學儀器設備規格說明書</w:t>
      </w:r>
    </w:p>
    <w:p w:rsidR="00137CB7" w:rsidRPr="00E42311" w:rsidRDefault="00137CB7" w:rsidP="00137CB7">
      <w:pPr>
        <w:spacing w:before="120" w:after="80"/>
        <w:ind w:firstLineChars="200" w:firstLine="560"/>
        <w:rPr>
          <w:sz w:val="28"/>
        </w:rPr>
      </w:pP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年度</w:t>
      </w:r>
      <w:r w:rsidRPr="00E42311">
        <w:rPr>
          <w:sz w:val="28"/>
        </w:rPr>
        <w:t xml:space="preserve">                  </w:t>
      </w:r>
      <w:r w:rsidRPr="00E42311">
        <w:rPr>
          <w:rFonts w:hAnsi="標楷體"/>
          <w:sz w:val="28"/>
        </w:rPr>
        <w:t>填表單位：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         </w:t>
      </w:r>
      <w:r w:rsidRPr="00E42311">
        <w:rPr>
          <w:rFonts w:hAnsi="標楷體"/>
          <w:sz w:val="28"/>
        </w:rPr>
        <w:t>填表人：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</w:t>
      </w:r>
      <w:r w:rsidR="00F85F3E">
        <w:rPr>
          <w:rFonts w:hint="eastAsia"/>
          <w:sz w:val="28"/>
        </w:rPr>
        <w:t xml:space="preserve">        </w:t>
      </w:r>
      <w:r w:rsidRPr="00E42311">
        <w:rPr>
          <w:sz w:val="28"/>
        </w:rPr>
        <w:t xml:space="preserve">     </w:t>
      </w:r>
      <w:r w:rsidRPr="00E42311">
        <w:rPr>
          <w:rFonts w:hAnsi="標楷體"/>
          <w:sz w:val="28"/>
        </w:rPr>
        <w:t>第</w:t>
      </w:r>
      <w:r w:rsidRPr="00E42311">
        <w:rPr>
          <w:color w:val="0000FF"/>
          <w:sz w:val="28"/>
        </w:rPr>
        <w:t>x</w:t>
      </w:r>
      <w:r w:rsidRPr="00E42311">
        <w:rPr>
          <w:rFonts w:hAnsi="標楷體"/>
          <w:sz w:val="28"/>
        </w:rPr>
        <w:t>頁共</w:t>
      </w: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325"/>
        <w:gridCol w:w="4058"/>
        <w:gridCol w:w="477"/>
        <w:gridCol w:w="477"/>
        <w:gridCol w:w="955"/>
        <w:gridCol w:w="1042"/>
        <w:gridCol w:w="643"/>
        <w:gridCol w:w="1080"/>
        <w:gridCol w:w="2378"/>
        <w:gridCol w:w="704"/>
        <w:gridCol w:w="559"/>
      </w:tblGrid>
      <w:tr w:rsidR="005F5CBA" w:rsidRPr="00E42311" w:rsidTr="0051408D">
        <w:trPr>
          <w:tblHeader/>
        </w:trPr>
        <w:tc>
          <w:tcPr>
            <w:tcW w:w="293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55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1394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5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22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7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817" w:type="pct"/>
            <w:vAlign w:val="center"/>
          </w:tcPr>
          <w:p w:rsidR="009B0F09" w:rsidRDefault="009B0F09" w:rsidP="009B0F09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頁</w:t>
            </w:r>
            <w:r>
              <w:rPr>
                <w:rFonts w:ascii="標楷體" w:hAnsi="標楷體"/>
                <w:color w:val="0000FF"/>
              </w:rPr>
              <w:t>碼</w:t>
            </w:r>
          </w:p>
          <w:p w:rsidR="00137CB7" w:rsidRPr="00E42311" w:rsidRDefault="00137CB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  <w:r w:rsidR="009B0F09">
              <w:rPr>
                <w:rFonts w:ascii="標楷體" w:hAnsi="標楷體" w:hint="eastAsia"/>
                <w:color w:val="0000FF"/>
              </w:rPr>
              <w:t>行</w:t>
            </w:r>
            <w:r w:rsidR="009B0F09">
              <w:rPr>
                <w:rFonts w:ascii="標楷體" w:hAnsi="標楷體"/>
                <w:color w:val="0000FF"/>
              </w:rPr>
              <w:t>動方案</w:t>
            </w:r>
          </w:p>
        </w:tc>
        <w:tc>
          <w:tcPr>
            <w:tcW w:w="242" w:type="pct"/>
          </w:tcPr>
          <w:p w:rsidR="00137CB7" w:rsidRPr="00E42311" w:rsidRDefault="00137CB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92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範例</w:t>
            </w:r>
            <w:r w:rsidRPr="00F85F3E">
              <w:rPr>
                <w:color w:val="FF0000"/>
                <w:szCs w:val="24"/>
              </w:rPr>
              <w:t>000</w:t>
            </w:r>
            <w:r w:rsidRPr="00F85F3E">
              <w:rPr>
                <w:rFonts w:hint="eastAsia"/>
                <w:color w:val="FF0000"/>
                <w:szCs w:val="24"/>
              </w:rPr>
              <w:t>1</w:t>
            </w:r>
            <w:r w:rsidRPr="00F85F3E">
              <w:rPr>
                <w:color w:val="FF0000"/>
                <w:szCs w:val="24"/>
              </w:rPr>
              <w:t>-00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多功</w:t>
            </w:r>
            <w:r w:rsidRPr="00F85F3E">
              <w:rPr>
                <w:color w:val="0000FF"/>
                <w:szCs w:val="24"/>
              </w:rPr>
              <w:t>能專業品評教室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rFonts w:hAnsi="標楷體"/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szCs w:val="24"/>
              </w:rPr>
              <w:t>0001-0</w:t>
            </w:r>
            <w:r w:rsidRPr="00F85F3E">
              <w:rPr>
                <w:rFonts w:hint="eastAsia"/>
                <w:szCs w:val="24"/>
              </w:rPr>
              <w:t>1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個人電腦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CPU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Intel® Core™ i5 Processor 3.3GHz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記憶體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16GB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以上，記憶體插槽：</w:t>
            </w:r>
            <w:r w:rsidRPr="00F85F3E">
              <w:rPr>
                <w:color w:val="0000FF"/>
                <w:szCs w:val="24"/>
              </w:rPr>
              <w:t>4 DIMM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硬碟容量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500G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光碟機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DVDRW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NVIDIA Quadro 400</w:t>
            </w:r>
            <w:r w:rsidRPr="00F85F3E">
              <w:rPr>
                <w:color w:val="0000FF"/>
                <w:szCs w:val="24"/>
              </w:rPr>
              <w:t>顯示卡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rFonts w:hint="eastAsia"/>
                <w:color w:val="0000FF"/>
                <w:szCs w:val="24"/>
              </w:rPr>
              <w:t>含</w:t>
            </w:r>
            <w:r w:rsidRPr="00F85F3E">
              <w:rPr>
                <w:rFonts w:hint="eastAsia"/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內建音效及網路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輸出入介面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USB3.0*2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以上，麥克風，音訊輸出入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內附</w:t>
            </w:r>
            <w:r w:rsidRPr="00F85F3E">
              <w:rPr>
                <w:color w:val="0000FF"/>
                <w:szCs w:val="24"/>
              </w:rPr>
              <w:t>Windows 7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64 </w:t>
            </w:r>
            <w:r w:rsidRPr="00F85F3E">
              <w:rPr>
                <w:rFonts w:hint="eastAsia"/>
                <w:color w:val="0000FF"/>
                <w:szCs w:val="24"/>
              </w:rPr>
              <w:t>位元專業版</w:t>
            </w:r>
            <w:r w:rsidRPr="00F85F3E">
              <w:rPr>
                <w:color w:val="0000FF"/>
                <w:szCs w:val="24"/>
              </w:rPr>
              <w:t>作業系統正版軟體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還原卡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color w:val="0000FF"/>
                <w:szCs w:val="24"/>
              </w:rPr>
              <w:t>支援</w:t>
            </w:r>
            <w:r w:rsidRPr="00F85F3E">
              <w:rPr>
                <w:rFonts w:hint="eastAsia"/>
                <w:color w:val="0000FF"/>
                <w:szCs w:val="24"/>
              </w:rPr>
              <w:t>W</w:t>
            </w:r>
            <w:r w:rsidRPr="00F85F3E">
              <w:rPr>
                <w:color w:val="0000FF"/>
                <w:szCs w:val="24"/>
              </w:rPr>
              <w:t>in</w:t>
            </w:r>
            <w:r w:rsidRPr="00F85F3E">
              <w:rPr>
                <w:rFonts w:hint="eastAsia"/>
                <w:color w:val="0000FF"/>
                <w:szCs w:val="24"/>
              </w:rPr>
              <w:t xml:space="preserve">dows </w:t>
            </w:r>
            <w:r w:rsidRPr="00F85F3E">
              <w:rPr>
                <w:color w:val="0000FF"/>
                <w:szCs w:val="24"/>
              </w:rPr>
              <w:t>7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64</w:t>
            </w:r>
            <w:r w:rsidRPr="00F85F3E">
              <w:rPr>
                <w:rFonts w:hint="eastAsia"/>
                <w:color w:val="0000FF"/>
                <w:szCs w:val="24"/>
              </w:rPr>
              <w:t>位元可預載</w:t>
            </w:r>
            <w:r w:rsidRPr="00F85F3E">
              <w:rPr>
                <w:rFonts w:hint="eastAsia"/>
                <w:color w:val="0000FF"/>
                <w:szCs w:val="24"/>
              </w:rPr>
              <w:t>Rescure or Recovery</w:t>
            </w:r>
            <w:r w:rsidRPr="00F85F3E">
              <w:rPr>
                <w:rFonts w:hint="eastAsia"/>
                <w:color w:val="0000FF"/>
                <w:szCs w:val="24"/>
              </w:rPr>
              <w:t>功能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21.5</w:t>
            </w:r>
            <w:r w:rsidRPr="00F85F3E">
              <w:rPr>
                <w:color w:val="0000FF"/>
                <w:szCs w:val="24"/>
              </w:rPr>
              <w:t>吋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LED</w:t>
            </w:r>
            <w:r w:rsidRPr="00F85F3E">
              <w:rPr>
                <w:color w:val="0000FF"/>
                <w:szCs w:val="24"/>
              </w:rPr>
              <w:t>螢幕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jc w:val="center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6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台</w:t>
            </w: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33,500</w:t>
            </w:r>
          </w:p>
        </w:tc>
        <w:tc>
          <w:tcPr>
            <w:tcW w:w="358" w:type="pct"/>
          </w:tcPr>
          <w:p w:rsidR="00137CB7" w:rsidRPr="00F85F3E" w:rsidRDefault="00137CB7" w:rsidP="00F85F3E">
            <w:pPr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201,000</w:t>
            </w: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供學生實</w:t>
            </w:r>
            <w:r w:rsidRPr="00F85F3E">
              <w:rPr>
                <w:color w:val="0000FF"/>
                <w:szCs w:val="24"/>
              </w:rPr>
              <w:t>作教學</w:t>
            </w: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觀光</w:t>
            </w:r>
            <w:r w:rsidRPr="00F85F3E">
              <w:rPr>
                <w:color w:val="0000FF"/>
                <w:szCs w:val="24"/>
              </w:rPr>
              <w:t>與餐飲旅館系</w:t>
            </w: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</w:tbl>
    <w:p w:rsidR="00137CB7" w:rsidRPr="002F6DD3" w:rsidRDefault="00137CB7" w:rsidP="002F6DD3">
      <w:pPr>
        <w:spacing w:line="480" w:lineRule="exact"/>
        <w:rPr>
          <w:sz w:val="28"/>
        </w:rPr>
      </w:pPr>
      <w:r w:rsidRPr="00E42311">
        <w:rPr>
          <w:sz w:val="28"/>
        </w:rPr>
        <w:t xml:space="preserve">  </w:t>
      </w: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</w:t>
      </w:r>
      <w:r w:rsidRPr="00E42311">
        <w:rPr>
          <w:rFonts w:hAnsi="標楷體"/>
          <w:sz w:val="28"/>
        </w:rPr>
        <w:t>經費需求：</w:t>
      </w:r>
      <w:r w:rsidRPr="00E42311">
        <w:rPr>
          <w:rFonts w:hint="eastAsia"/>
          <w:sz w:val="28"/>
        </w:rPr>
        <w:t>201,0</w:t>
      </w:r>
      <w:r w:rsidRPr="00E42311">
        <w:rPr>
          <w:rFonts w:hAnsi="標楷體"/>
          <w:sz w:val="28"/>
        </w:rPr>
        <w:t>00</w:t>
      </w:r>
      <w:r w:rsidR="00F85F3E">
        <w:rPr>
          <w:rFonts w:hAnsi="標楷體"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F85F3E">
        <w:rPr>
          <w:rFonts w:hAnsi="標楷體" w:hint="eastAsia"/>
          <w:sz w:val="28"/>
        </w:rPr>
        <w:t>)</w:t>
      </w:r>
      <w:r w:rsidRPr="00F85F3E">
        <w:br w:type="page"/>
      </w:r>
    </w:p>
    <w:p w:rsidR="008C0A22" w:rsidRDefault="008C0A22" w:rsidP="008C0A22">
      <w:pPr>
        <w:spacing w:line="280" w:lineRule="atLeast"/>
        <w:jc w:val="right"/>
        <w:rPr>
          <w:rFonts w:hAnsi="標楷體"/>
          <w:spacing w:val="40"/>
          <w:sz w:val="32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三</w:t>
      </w:r>
    </w:p>
    <w:p w:rsidR="00137CB7" w:rsidRPr="00E42311" w:rsidRDefault="00137CB7" w:rsidP="00137CB7">
      <w:pPr>
        <w:spacing w:line="280" w:lineRule="atLeast"/>
        <w:jc w:val="center"/>
        <w:rPr>
          <w:rFonts w:hAnsi="標楷體"/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</w:t>
      </w:r>
      <w:r w:rsidRPr="00E42311">
        <w:rPr>
          <w:rFonts w:hAnsi="標楷體"/>
          <w:color w:val="0000FF"/>
          <w:spacing w:val="40"/>
          <w:sz w:val="32"/>
        </w:rPr>
        <w:t>資本門經費需求</w:t>
      </w:r>
      <w:r w:rsidRPr="00E42311">
        <w:rPr>
          <w:rFonts w:hAnsi="標楷體" w:hint="eastAsia"/>
          <w:color w:val="0000FF"/>
          <w:spacing w:val="40"/>
          <w:sz w:val="32"/>
        </w:rPr>
        <w:t>其他項目</w:t>
      </w:r>
      <w:r w:rsidRPr="00E42311">
        <w:rPr>
          <w:rFonts w:ascii="標楷體" w:hAnsi="標楷體" w:hint="eastAsia"/>
          <w:color w:val="0000FF"/>
          <w:spacing w:val="40"/>
          <w:sz w:val="32"/>
        </w:rPr>
        <w:t>(</w:t>
      </w:r>
      <w:r w:rsidRPr="00E42311">
        <w:rPr>
          <w:rFonts w:ascii="標楷體" w:hAnsi="標楷體" w:hint="eastAsia"/>
          <w:color w:val="0000FF"/>
        </w:rPr>
        <w:t>省水器材、實驗實習、校園安全設備、環保廢棄物、無障礙空間、永續校園綠化等</w:t>
      </w:r>
      <w:r w:rsidRPr="00E42311">
        <w:rPr>
          <w:rFonts w:ascii="標楷體" w:hAnsi="標楷體" w:hint="eastAsia"/>
          <w:color w:val="0000FF"/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教學儀器設備規格說明書</w:t>
      </w:r>
    </w:p>
    <w:p w:rsidR="00587157" w:rsidRDefault="00587157" w:rsidP="00587157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725"/>
        <w:gridCol w:w="1435"/>
        <w:gridCol w:w="3702"/>
        <w:gridCol w:w="477"/>
        <w:gridCol w:w="477"/>
        <w:gridCol w:w="955"/>
        <w:gridCol w:w="955"/>
        <w:gridCol w:w="1906"/>
        <w:gridCol w:w="719"/>
        <w:gridCol w:w="1266"/>
        <w:gridCol w:w="541"/>
        <w:gridCol w:w="419"/>
      </w:tblGrid>
      <w:tr w:rsidR="00587157" w:rsidRPr="00E42311" w:rsidTr="002F6DD3">
        <w:trPr>
          <w:tblHeader/>
        </w:trPr>
        <w:tc>
          <w:tcPr>
            <w:tcW w:w="33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249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設備類別</w:t>
            </w:r>
            <w:r w:rsidRPr="00E42311">
              <w:rPr>
                <w:rFonts w:ascii="標楷體" w:hAnsi="標楷體" w:hint="eastAsia"/>
                <w:color w:val="0000FF"/>
                <w:vertAlign w:val="superscript"/>
              </w:rPr>
              <w:t>※</w:t>
            </w:r>
          </w:p>
        </w:tc>
        <w:tc>
          <w:tcPr>
            <w:tcW w:w="493" w:type="pct"/>
            <w:vAlign w:val="center"/>
          </w:tcPr>
          <w:p w:rsidR="00587157" w:rsidRPr="00E42311" w:rsidRDefault="00587157" w:rsidP="00587157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00"/>
              </w:rPr>
              <w:t>項目名稱</w:t>
            </w:r>
          </w:p>
        </w:tc>
        <w:tc>
          <w:tcPr>
            <w:tcW w:w="1272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65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247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35" w:type="pct"/>
            <w:vAlign w:val="center"/>
          </w:tcPr>
          <w:p w:rsidR="002F6DD3" w:rsidRDefault="002F6DD3" w:rsidP="002F6DD3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頁</w:t>
            </w:r>
            <w:r>
              <w:rPr>
                <w:rFonts w:ascii="標楷體" w:hAnsi="標楷體"/>
              </w:rPr>
              <w:t>碼</w:t>
            </w:r>
          </w:p>
          <w:p w:rsidR="00587157" w:rsidRPr="00E42311" w:rsidRDefault="0058715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F85F3E">
              <w:rPr>
                <w:rFonts w:ascii="標楷體" w:hAnsi="標楷體" w:hint="eastAsia"/>
              </w:rPr>
              <w:t>與中長程計畫具體連結</w:t>
            </w:r>
          </w:p>
        </w:tc>
        <w:tc>
          <w:tcPr>
            <w:tcW w:w="186" w:type="pct"/>
          </w:tcPr>
          <w:p w:rsidR="00587157" w:rsidRPr="00E42311" w:rsidRDefault="0058715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44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b/>
                <w:color w:val="FF0000"/>
                <w:szCs w:val="24"/>
              </w:rPr>
              <w:t>範例</w:t>
            </w:r>
            <w:r w:rsidRPr="00587157">
              <w:rPr>
                <w:color w:val="FF0000"/>
                <w:szCs w:val="24"/>
              </w:rPr>
              <w:t>0001-00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無障礙空間設施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65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587157">
            <w:pPr>
              <w:tabs>
                <w:tab w:val="left" w:pos="420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0001-01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  <w:r w:rsidRPr="00587157">
              <w:rPr>
                <w:rFonts w:ascii="標楷體" w:hAnsi="標楷體" w:hint="eastAsia"/>
                <w:color w:val="0000FF"/>
                <w:szCs w:val="24"/>
              </w:rPr>
              <w:t>無障礙空間</w:t>
            </w: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平台履帶式爬梯機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1.</w:t>
            </w:r>
            <w:r w:rsidRPr="00587157">
              <w:rPr>
                <w:bCs/>
                <w:color w:val="FF0000"/>
                <w:szCs w:val="24"/>
              </w:rPr>
              <w:t>總載重：</w:t>
            </w:r>
            <w:r w:rsidRPr="00587157">
              <w:rPr>
                <w:bCs/>
                <w:color w:val="FF0000"/>
                <w:szCs w:val="24"/>
              </w:rPr>
              <w:t>200</w:t>
            </w:r>
            <w:r w:rsidRPr="00587157">
              <w:rPr>
                <w:bCs/>
                <w:color w:val="FF0000"/>
                <w:szCs w:val="24"/>
              </w:rPr>
              <w:t>公斤。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2.</w:t>
            </w:r>
            <w:r w:rsidRPr="00587157">
              <w:rPr>
                <w:bCs/>
                <w:color w:val="FF0000"/>
                <w:szCs w:val="24"/>
              </w:rPr>
              <w:t>傾斜角度</w:t>
            </w:r>
            <w:r w:rsidRPr="00587157">
              <w:rPr>
                <w:bCs/>
                <w:color w:val="FF0000"/>
                <w:szCs w:val="24"/>
              </w:rPr>
              <w:t xml:space="preserve">: </w:t>
            </w:r>
            <w:r w:rsidRPr="00587157">
              <w:rPr>
                <w:bCs/>
                <w:color w:val="FF0000"/>
                <w:szCs w:val="24"/>
              </w:rPr>
              <w:t>約</w:t>
            </w:r>
            <w:r w:rsidRPr="00587157">
              <w:rPr>
                <w:bCs/>
                <w:color w:val="FF0000"/>
                <w:szCs w:val="24"/>
              </w:rPr>
              <w:t>40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3.</w:t>
            </w:r>
            <w:r w:rsidRPr="00587157">
              <w:rPr>
                <w:bCs/>
                <w:color w:val="FF0000"/>
                <w:szCs w:val="24"/>
              </w:rPr>
              <w:t>樓梯最大角度：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4.</w:t>
            </w:r>
            <w:r w:rsidRPr="00587157">
              <w:rPr>
                <w:bCs/>
                <w:color w:val="FF0000"/>
                <w:szCs w:val="24"/>
              </w:rPr>
              <w:t>上樓梯速度：</w:t>
            </w:r>
            <w:r w:rsidRPr="00587157">
              <w:rPr>
                <w:bCs/>
                <w:color w:val="FF0000"/>
                <w:szCs w:val="24"/>
              </w:rPr>
              <w:t>24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7.5m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5.</w:t>
            </w:r>
            <w:r w:rsidRPr="00587157">
              <w:rPr>
                <w:bCs/>
                <w:color w:val="FF0000"/>
                <w:szCs w:val="24"/>
              </w:rPr>
              <w:t>下樓梯速度：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11m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6.</w:t>
            </w:r>
            <w:r w:rsidRPr="00587157">
              <w:rPr>
                <w:bCs/>
                <w:color w:val="FF0000"/>
                <w:szCs w:val="24"/>
              </w:rPr>
              <w:t>馬達：</w:t>
            </w:r>
            <w:r w:rsidRPr="00587157">
              <w:rPr>
                <w:bCs/>
                <w:color w:val="FF0000"/>
                <w:szCs w:val="24"/>
              </w:rPr>
              <w:t>180W(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以上（</w:t>
            </w:r>
            <w:r w:rsidRPr="00587157">
              <w:rPr>
                <w:bCs/>
                <w:color w:val="FF0000"/>
                <w:szCs w:val="24"/>
              </w:rPr>
              <w:t>30min X 2</w:t>
            </w:r>
            <w:r w:rsidRPr="00587157">
              <w:rPr>
                <w:bCs/>
                <w:color w:val="FF0000"/>
                <w:szCs w:val="24"/>
              </w:rPr>
              <w:t>）。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7.</w:t>
            </w:r>
            <w:r w:rsidRPr="00587157">
              <w:rPr>
                <w:bCs/>
                <w:color w:val="FF0000"/>
                <w:szCs w:val="24"/>
              </w:rPr>
              <w:t>電池：封閉式鉛蓄電池。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8.</w:t>
            </w:r>
            <w:r w:rsidRPr="00587157">
              <w:rPr>
                <w:bCs/>
                <w:color w:val="FF0000"/>
                <w:szCs w:val="24"/>
              </w:rPr>
              <w:t>電力</w:t>
            </w:r>
            <w:r w:rsidRPr="00587157">
              <w:rPr>
                <w:bCs/>
                <w:color w:val="FF0000"/>
                <w:szCs w:val="24"/>
              </w:rPr>
              <w:t>: 24V-24Ah /20hr(12V/2</w:t>
            </w:r>
            <w:r w:rsidRPr="00587157">
              <w:rPr>
                <w:bCs/>
                <w:color w:val="FF0000"/>
                <w:szCs w:val="24"/>
              </w:rPr>
              <w:t>個並排</w:t>
            </w:r>
            <w:r w:rsidRPr="00587157">
              <w:rPr>
                <w:bCs/>
                <w:color w:val="FF0000"/>
                <w:szCs w:val="24"/>
              </w:rPr>
              <w:t>)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9.</w:t>
            </w:r>
            <w:r w:rsidRPr="00587157">
              <w:rPr>
                <w:bCs/>
                <w:color w:val="FF0000"/>
                <w:szCs w:val="24"/>
              </w:rPr>
              <w:t>電池使用時間：</w:t>
            </w:r>
            <w:r w:rsidRPr="00587157">
              <w:rPr>
                <w:bCs/>
                <w:color w:val="FF0000"/>
                <w:szCs w:val="24"/>
              </w:rPr>
              <w:t>40 mins(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10.</w:t>
            </w:r>
            <w:r w:rsidRPr="00587157">
              <w:rPr>
                <w:bCs/>
                <w:color w:val="FF0000"/>
                <w:szCs w:val="24"/>
              </w:rPr>
              <w:t>車輪</w:t>
            </w:r>
            <w:r w:rsidRPr="00587157">
              <w:rPr>
                <w:bCs/>
                <w:color w:val="FF0000"/>
                <w:szCs w:val="24"/>
              </w:rPr>
              <w:t>:</w:t>
            </w:r>
            <w:r w:rsidRPr="00587157">
              <w:rPr>
                <w:bCs/>
                <w:color w:val="FF0000"/>
                <w:szCs w:val="24"/>
              </w:rPr>
              <w:t>前輪直徑</w:t>
            </w:r>
            <w:r w:rsidRPr="00587157">
              <w:rPr>
                <w:bCs/>
                <w:color w:val="FF0000"/>
                <w:szCs w:val="24"/>
              </w:rPr>
              <w:t>120mm(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="002F6DD3">
              <w:rPr>
                <w:bCs/>
                <w:color w:val="FF0000"/>
                <w:szCs w:val="24"/>
              </w:rPr>
              <w:t>X</w:t>
            </w:r>
            <w:r w:rsidRPr="00587157">
              <w:rPr>
                <w:bCs/>
                <w:color w:val="FF0000"/>
                <w:szCs w:val="24"/>
              </w:rPr>
              <w:t>1/</w:t>
            </w:r>
            <w:r w:rsidRPr="00587157">
              <w:rPr>
                <w:bCs/>
                <w:color w:val="FF0000"/>
                <w:szCs w:val="24"/>
              </w:rPr>
              <w:t>後輪直徑</w:t>
            </w:r>
            <w:r w:rsidRPr="00587157">
              <w:rPr>
                <w:bCs/>
                <w:color w:val="FF0000"/>
                <w:szCs w:val="24"/>
              </w:rPr>
              <w:t>150mm(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Pr="00587157">
              <w:rPr>
                <w:bCs/>
                <w:color w:val="FF0000"/>
                <w:szCs w:val="24"/>
              </w:rPr>
              <w:t xml:space="preserve"> X 2</w:t>
            </w:r>
            <w:r w:rsidRPr="00587157">
              <w:rPr>
                <w:bCs/>
                <w:color w:val="FF0000"/>
                <w:szCs w:val="24"/>
              </w:rPr>
              <w:t>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11.</w:t>
            </w:r>
            <w:r w:rsidRPr="00587157">
              <w:rPr>
                <w:bCs/>
                <w:color w:val="FF0000"/>
                <w:szCs w:val="24"/>
              </w:rPr>
              <w:t>煞車：電磁式煞車</w:t>
            </w:r>
            <w:r w:rsidRPr="00587157">
              <w:rPr>
                <w:bCs/>
                <w:color w:val="FF0000"/>
                <w:szCs w:val="24"/>
              </w:rPr>
              <w:t>2</w:t>
            </w:r>
            <w:r w:rsidRPr="00587157">
              <w:rPr>
                <w:bCs/>
                <w:color w:val="FF0000"/>
                <w:szCs w:val="24"/>
              </w:rPr>
              <w:t>個。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1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台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655" w:type="pct"/>
          </w:tcPr>
          <w:p w:rsidR="00587157" w:rsidRPr="00587157" w:rsidRDefault="00587157" w:rsidP="00587157">
            <w:pPr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本校須使用電動輪椅</w:t>
            </w:r>
            <w:r w:rsidRPr="00587157">
              <w:rPr>
                <w:color w:val="FF0000"/>
                <w:szCs w:val="24"/>
              </w:rPr>
              <w:t>/</w:t>
            </w:r>
            <w:r w:rsidRPr="00587157">
              <w:rPr>
                <w:color w:val="FF0000"/>
                <w:szCs w:val="24"/>
              </w:rPr>
              <w:t>一般輪椅之身障生共有</w:t>
            </w:r>
            <w:r w:rsidRPr="00587157">
              <w:rPr>
                <w:color w:val="FF0000"/>
                <w:szCs w:val="24"/>
              </w:rPr>
              <w:t>20</w:t>
            </w:r>
            <w:r w:rsidRPr="00587157">
              <w:rPr>
                <w:color w:val="FF0000"/>
                <w:szCs w:val="24"/>
              </w:rPr>
              <w:t>位，平時至教學大樓上課一定會使用電梯設備，故電梯使用率頗高，但偶有故障之情形發生，須有移動式爬梯機，以輔助乘坐輪椅之身障生上下樓，不致因此而影響課業學習。</w:t>
            </w: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學生</w:t>
            </w:r>
            <w:r w:rsidRPr="00587157">
              <w:rPr>
                <w:color w:val="FF0000"/>
                <w:szCs w:val="24"/>
              </w:rPr>
              <w:t>事務處</w:t>
            </w:r>
          </w:p>
        </w:tc>
        <w:tc>
          <w:tcPr>
            <w:tcW w:w="435" w:type="pct"/>
          </w:tcPr>
          <w:p w:rsidR="002F6DD3" w:rsidRDefault="002F6DD3" w:rsidP="00587157">
            <w:pPr>
              <w:jc w:val="both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行動</w:t>
            </w:r>
            <w:r w:rsidRPr="00587157">
              <w:rPr>
                <w:color w:val="FF0000"/>
                <w:szCs w:val="24"/>
              </w:rPr>
              <w:t>方案</w:t>
            </w:r>
            <w:r w:rsidRPr="00587157">
              <w:rPr>
                <w:rFonts w:hint="eastAsia"/>
                <w:color w:val="FF0000"/>
                <w:szCs w:val="24"/>
              </w:rPr>
              <w:t>A4-1</w:t>
            </w:r>
            <w:r w:rsidRPr="00587157">
              <w:rPr>
                <w:color w:val="FF0000"/>
                <w:szCs w:val="24"/>
              </w:rPr>
              <w:t>校園無障礙環境檢查改善計畫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</w:tbl>
    <w:p w:rsidR="00137CB7" w:rsidRDefault="00137CB7" w:rsidP="00137CB7">
      <w:pPr>
        <w:rPr>
          <w:b/>
          <w:color w:val="0000FF"/>
        </w:rPr>
      </w:pPr>
      <w:r w:rsidRPr="00E42311">
        <w:rPr>
          <w:b/>
          <w:sz w:val="28"/>
        </w:rPr>
        <w:t xml:space="preserve">  </w:t>
      </w:r>
      <w:r w:rsidRPr="00E42311">
        <w:rPr>
          <w:rFonts w:hint="eastAsia"/>
          <w:b/>
          <w:color w:val="0000FF"/>
        </w:rPr>
        <w:t>※「設備類別」分為省水器材、實驗實習、校園安全設備、環保廢棄物、無障礙空間、永續校園綠化等項目。</w:t>
      </w:r>
    </w:p>
    <w:p w:rsidR="002F6DD3" w:rsidRDefault="00137CB7" w:rsidP="002F6DD3">
      <w:pPr>
        <w:rPr>
          <w:rFonts w:hAnsi="標楷體"/>
          <w:spacing w:val="40"/>
          <w:sz w:val="32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="00587157">
        <w:rPr>
          <w:rFonts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587157">
        <w:rPr>
          <w:rFonts w:hAnsi="標楷體" w:hint="eastAsia"/>
          <w:sz w:val="28"/>
        </w:rPr>
        <w:t>)</w:t>
      </w:r>
      <w:r w:rsidRPr="00E42311">
        <w:rPr>
          <w:rFonts w:hAnsi="標楷體"/>
          <w:spacing w:val="40"/>
          <w:sz w:val="32"/>
        </w:rPr>
        <w:br w:type="page"/>
      </w:r>
    </w:p>
    <w:p w:rsidR="00137CB7" w:rsidRPr="002F6DD3" w:rsidRDefault="002F6DD3" w:rsidP="002F6DD3">
      <w:pPr>
        <w:spacing w:beforeLines="100" w:before="240"/>
        <w:jc w:val="right"/>
        <w:rPr>
          <w:b/>
          <w:sz w:val="28"/>
        </w:rPr>
      </w:pPr>
      <w:r>
        <w:rPr>
          <w:rFonts w:hint="eastAsia"/>
          <w:b/>
          <w:sz w:val="28"/>
          <w:bdr w:val="single" w:sz="4" w:space="0" w:color="auto"/>
        </w:rPr>
        <w:lastRenderedPageBreak/>
        <w:t>附</w:t>
      </w:r>
      <w:r>
        <w:rPr>
          <w:b/>
          <w:sz w:val="28"/>
          <w:bdr w:val="single" w:sz="4" w:space="0" w:color="auto"/>
        </w:rPr>
        <w:t>件四</w:t>
      </w:r>
    </w:p>
    <w:p w:rsidR="00137CB7" w:rsidRPr="00E42311" w:rsidRDefault="00137CB7" w:rsidP="00137CB7">
      <w:pPr>
        <w:spacing w:line="280" w:lineRule="atLeast"/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環球科技大學經常門經費改善教學之相關物品</w:t>
      </w:r>
      <w:r w:rsidRPr="00E42311">
        <w:rPr>
          <w:spacing w:val="40"/>
          <w:sz w:val="32"/>
        </w:rPr>
        <w:t>(</w:t>
      </w:r>
      <w:r w:rsidRPr="00E42311">
        <w:rPr>
          <w:rFonts w:hAnsi="標楷體"/>
          <w:spacing w:val="40"/>
          <w:sz w:val="32"/>
        </w:rPr>
        <w:t>單價一萬元以下之非消耗品</w:t>
      </w:r>
      <w:r w:rsidRPr="00E42311">
        <w:rPr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明細表</w:t>
      </w:r>
    </w:p>
    <w:p w:rsidR="00E54615" w:rsidRDefault="00E54615" w:rsidP="00E54615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227"/>
        <w:gridCol w:w="1780"/>
        <w:gridCol w:w="2630"/>
        <w:gridCol w:w="449"/>
        <w:gridCol w:w="449"/>
        <w:gridCol w:w="1130"/>
        <w:gridCol w:w="1130"/>
        <w:gridCol w:w="987"/>
        <w:gridCol w:w="987"/>
        <w:gridCol w:w="1410"/>
        <w:gridCol w:w="751"/>
        <w:gridCol w:w="518"/>
      </w:tblGrid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物品類別</w:t>
            </w:r>
            <w:r w:rsidRPr="00E42311">
              <w:rPr>
                <w:rFonts w:ascii="標楷體" w:hAnsi="標楷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數量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預估單價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預估總價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</w:rPr>
            </w:pPr>
            <w:r w:rsidRPr="00E42311">
              <w:rPr>
                <w:rFonts w:hAnsi="標楷體"/>
              </w:rPr>
              <w:t>是否為限制性招標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</w:rPr>
            </w:pPr>
            <w:r w:rsidRPr="00E42311">
              <w:rPr>
                <w:rFonts w:hAnsi="標楷體" w:hint="eastAsia"/>
              </w:rPr>
              <w:t>備註</w:t>
            </w: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rFonts w:hint="eastAsia"/>
                <w:b/>
                <w:color w:val="FF0000"/>
                <w:sz w:val="36"/>
                <w:szCs w:val="36"/>
              </w:rPr>
              <w:t>範例</w:t>
            </w: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商業智慧雲端整合資訊系統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rFonts w:ascii="標楷體" w:hAnsi="標楷體" w:hint="eastAsia"/>
                <w:color w:val="FF0000"/>
              </w:rPr>
              <w:t>專業教室物品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教學電腦椅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規格</w:t>
            </w:r>
            <w:r w:rsidRPr="00E42311">
              <w:rPr>
                <w:color w:val="FF0000"/>
              </w:rPr>
              <w:t xml:space="preserve">:w45*d45*h74cm </w:t>
            </w:r>
          </w:p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配合電腦研習桌高度施作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4,000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52,000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培養高科技人才</w:t>
            </w:r>
            <w:r w:rsidRPr="00E42311">
              <w:rPr>
                <w:color w:val="FF0000"/>
              </w:rPr>
              <w:t>用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資管系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center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137CB7">
      <w:pPr>
        <w:rPr>
          <w:b/>
          <w:color w:val="0000FF"/>
        </w:rPr>
      </w:pPr>
      <w:r w:rsidRPr="00E42311">
        <w:rPr>
          <w:sz w:val="28"/>
        </w:rPr>
        <w:t xml:space="preserve"> </w:t>
      </w:r>
      <w:r w:rsidRPr="00E42311">
        <w:rPr>
          <w:b/>
          <w:color w:val="0000FF"/>
          <w:sz w:val="28"/>
        </w:rPr>
        <w:t xml:space="preserve"> </w:t>
      </w:r>
      <w:r w:rsidRPr="00E42311">
        <w:rPr>
          <w:rFonts w:hint="eastAsia"/>
          <w:b/>
          <w:color w:val="0000FF"/>
        </w:rPr>
        <w:t>※「物品類別」分為資訊器材、實習實驗物品、專業教室物品、其他非消耗品等項目。</w:t>
      </w:r>
    </w:p>
    <w:p w:rsidR="00137CB7" w:rsidRPr="00E42311" w:rsidRDefault="00137CB7" w:rsidP="00137CB7">
      <w:pPr>
        <w:spacing w:beforeLines="100" w:before="240"/>
        <w:rPr>
          <w:rFonts w:hAnsi="標楷體"/>
          <w:sz w:val="28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                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  </w:t>
      </w:r>
      <w:r w:rsidRPr="00E42311">
        <w:rPr>
          <w:rFonts w:hAnsi="標楷體"/>
          <w:sz w:val="28"/>
        </w:rPr>
        <w:t>（元）</w:t>
      </w:r>
    </w:p>
    <w:p w:rsidR="00137CB7" w:rsidRPr="00711A8A" w:rsidRDefault="00E517B5" w:rsidP="00711A8A">
      <w:pPr>
        <w:widowControl/>
        <w:overflowPunct/>
        <w:autoSpaceDE/>
        <w:autoSpaceDN/>
        <w:adjustRightInd/>
        <w:snapToGrid/>
        <w:textAlignment w:val="auto"/>
      </w:pPr>
      <w:r>
        <w:br w:type="page"/>
      </w:r>
    </w:p>
    <w:p w:rsidR="00137CB7" w:rsidRPr="00E42311" w:rsidRDefault="00137CB7" w:rsidP="00137CB7">
      <w:pPr>
        <w:spacing w:line="280" w:lineRule="atLeast"/>
        <w:jc w:val="center"/>
        <w:rPr>
          <w:b/>
          <w:color w:val="0000FF"/>
          <w:sz w:val="28"/>
        </w:rPr>
        <w:sectPr w:rsidR="00137CB7" w:rsidRPr="00E42311" w:rsidSect="005F5CBA">
          <w:head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line="400" w:lineRule="exact"/>
        <w:jc w:val="right"/>
        <w:rPr>
          <w:rFonts w:hAnsi="標楷體"/>
          <w:b/>
          <w:bCs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bCs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bCs/>
          <w:sz w:val="28"/>
          <w:szCs w:val="28"/>
          <w:bdr w:val="single" w:sz="4" w:space="0" w:color="auto"/>
        </w:rPr>
        <w:t>件五</w:t>
      </w:r>
    </w:p>
    <w:p w:rsidR="00137CB7" w:rsidRPr="00E42311" w:rsidRDefault="00137CB7" w:rsidP="00137CB7">
      <w:pPr>
        <w:spacing w:line="400" w:lineRule="exact"/>
        <w:jc w:val="center"/>
        <w:rPr>
          <w:b/>
          <w:bCs/>
          <w:sz w:val="32"/>
          <w:szCs w:val="32"/>
        </w:rPr>
      </w:pPr>
      <w:r w:rsidRPr="00E42311">
        <w:rPr>
          <w:rFonts w:hAnsi="標楷體"/>
          <w:b/>
          <w:bCs/>
          <w:sz w:val="32"/>
          <w:szCs w:val="32"/>
        </w:rPr>
        <w:t>空間需求說明表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需求單位：</w:t>
      </w:r>
      <w:r w:rsidRPr="00E42311">
        <w:rPr>
          <w:bCs/>
          <w:color w:val="000000"/>
        </w:rPr>
        <w:t xml:space="preserve">                  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壹、單位人數概況</w:t>
      </w:r>
      <w:r w:rsidRPr="00E42311">
        <w:rPr>
          <w:bCs/>
          <w:color w:val="00000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710"/>
        <w:gridCol w:w="2765"/>
        <w:gridCol w:w="2538"/>
      </w:tblGrid>
      <w:tr w:rsidR="00137CB7" w:rsidRPr="00E42311" w:rsidTr="00035BD3">
        <w:trPr>
          <w:trHeight w:val="480"/>
        </w:trPr>
        <w:tc>
          <w:tcPr>
            <w:tcW w:w="839" w:type="pct"/>
            <w:tcBorders>
              <w:tl2br w:val="single" w:sz="4" w:space="0" w:color="auto"/>
            </w:tcBorders>
          </w:tcPr>
          <w:p w:rsidR="00137CB7" w:rsidRPr="00E42311" w:rsidRDefault="00137CB7" w:rsidP="00035BD3">
            <w:pPr>
              <w:rPr>
                <w:color w:val="000000"/>
              </w:rPr>
            </w:pPr>
          </w:p>
        </w:tc>
        <w:tc>
          <w:tcPr>
            <w:tcW w:w="1407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學制</w:t>
            </w:r>
          </w:p>
        </w:tc>
        <w:tc>
          <w:tcPr>
            <w:tcW w:w="1436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組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班</w:t>
            </w:r>
            <w:r w:rsidRPr="00E42311">
              <w:rPr>
                <w:rFonts w:hAnsi="標楷體" w:hint="eastAsia"/>
                <w:color w:val="000000"/>
              </w:rPr>
              <w:t>級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數</w:t>
            </w:r>
          </w:p>
        </w:tc>
        <w:tc>
          <w:tcPr>
            <w:tcW w:w="1318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學生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人數</w:t>
            </w: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目前</w:t>
            </w:r>
          </w:p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tcBorders>
              <w:top w:val="single" w:sz="24" w:space="0" w:color="auto"/>
            </w:tcBorders>
            <w:vAlign w:val="center"/>
          </w:tcPr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規劃需求</w:t>
            </w:r>
          </w:p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貳、現有空間概況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1862"/>
        <w:gridCol w:w="2371"/>
        <w:gridCol w:w="3873"/>
      </w:tblGrid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7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地</w:t>
            </w:r>
            <w:r w:rsidRPr="00E42311">
              <w:rPr>
                <w:bCs/>
                <w:color w:val="000000"/>
              </w:rPr>
              <w:t xml:space="preserve">  </w:t>
            </w:r>
            <w:r w:rsidRPr="00E42311">
              <w:rPr>
                <w:rFonts w:hAnsi="標楷體"/>
                <w:bCs/>
                <w:color w:val="000000"/>
              </w:rPr>
              <w:t>點</w:t>
            </w:r>
          </w:p>
        </w:tc>
        <w:tc>
          <w:tcPr>
            <w:tcW w:w="123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空間</w:t>
            </w:r>
            <w:r w:rsidRPr="00E42311">
              <w:rPr>
                <w:rFonts w:hAnsi="標楷體"/>
                <w:color w:val="000000"/>
              </w:rPr>
              <w:t>編號</w:t>
            </w:r>
          </w:p>
        </w:tc>
        <w:tc>
          <w:tcPr>
            <w:tcW w:w="2011" w:type="pct"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現有空間樓地板面積</w:t>
            </w:r>
          </w:p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營繕組計算</w:t>
            </w:r>
            <w:r w:rsidRPr="00E42311">
              <w:rPr>
                <w:color w:val="000000"/>
              </w:rPr>
              <w:t>)</w:t>
            </w: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單位空間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ind w:firstLineChars="200" w:firstLine="480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一般教室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參、</w:t>
      </w:r>
      <w:r w:rsidRPr="00E42311">
        <w:rPr>
          <w:rFonts w:hAnsi="標楷體" w:hint="eastAsia"/>
          <w:bCs/>
          <w:color w:val="000000"/>
        </w:rPr>
        <w:t>申請單位使用空間現況</w:t>
      </w:r>
      <w:r w:rsidRPr="00E42311">
        <w:rPr>
          <w:bCs/>
          <w:color w:val="000000"/>
        </w:rPr>
        <w:t>(</w:t>
      </w:r>
      <w:r w:rsidRPr="00E42311">
        <w:rPr>
          <w:rFonts w:hint="eastAsia"/>
          <w:bCs/>
          <w:color w:val="000000"/>
        </w:rPr>
        <w:t>由各權責單位填寫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332"/>
        <w:gridCol w:w="2399"/>
        <w:gridCol w:w="2418"/>
      </w:tblGrid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項目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數量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值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權責單位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說明</w:t>
            </w:r>
          </w:p>
        </w:tc>
      </w:tr>
      <w:tr w:rsidR="00137CB7" w:rsidRPr="00E42311" w:rsidTr="00035BD3">
        <w:trPr>
          <w:trHeight w:val="633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教育部訂定之最低標準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總務處營繕組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684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現有教室數量與班級數比值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66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  <w:r w:rsidRPr="00E42311">
              <w:rPr>
                <w:rFonts w:hAnsi="標楷體" w:hint="eastAsia"/>
                <w:color w:val="000000"/>
              </w:rPr>
              <w:t>排課</w:t>
            </w:r>
            <w:r w:rsidRPr="00E42311">
              <w:rPr>
                <w:rFonts w:hAnsi="標楷體"/>
                <w:color w:val="000000"/>
              </w:rPr>
              <w:t>率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擬新增專業教室是否影響</w:t>
            </w:r>
            <w:r w:rsidRPr="00E42311">
              <w:rPr>
                <w:rFonts w:hAnsi="標楷體"/>
                <w:color w:val="000000"/>
              </w:rPr>
              <w:t>現有一般教室總量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不得低於</w:t>
            </w:r>
            <w:r w:rsidRPr="00E42311">
              <w:rPr>
                <w:color w:val="000000"/>
              </w:rPr>
              <w:t>49</w:t>
            </w:r>
            <w:r w:rsidRPr="00E42311">
              <w:rPr>
                <w:rFonts w:hAnsi="標楷體"/>
                <w:color w:val="000000"/>
              </w:rPr>
              <w:t>間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rFonts w:ascii="標楷體" w:hAnsi="標楷體"/>
          <w:bCs/>
          <w:color w:val="000000"/>
        </w:rPr>
      </w:pPr>
      <w:r w:rsidRPr="00E42311">
        <w:rPr>
          <w:rFonts w:ascii="標楷體" w:hAnsi="標楷體" w:hint="eastAsia"/>
          <w:bCs/>
          <w:color w:val="000000"/>
        </w:rPr>
        <w:t>註：班級數以申請日之日間部學制為準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br w:type="page"/>
      </w:r>
      <w:r w:rsidRPr="00E42311">
        <w:rPr>
          <w:rFonts w:hAnsi="標楷體"/>
          <w:bCs/>
          <w:color w:val="000000"/>
        </w:rPr>
        <w:lastRenderedPageBreak/>
        <w:t>肆、</w:t>
      </w:r>
      <w:r w:rsidRPr="00E42311">
        <w:rPr>
          <w:rFonts w:hAnsi="標楷體" w:hint="eastAsia"/>
          <w:bCs/>
          <w:color w:val="000000"/>
        </w:rPr>
        <w:t>申請單位空間需求內容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667"/>
      </w:tblGrid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需求空間</w:t>
            </w:r>
            <w:r w:rsidRPr="00E42311">
              <w:rPr>
                <w:rFonts w:hAnsi="標楷體" w:hint="eastAsia"/>
                <w:color w:val="000000"/>
              </w:rPr>
              <w:t>大小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bCs/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約</w:t>
            </w:r>
            <w:r w:rsidRPr="00E42311">
              <w:rPr>
                <w:bCs/>
                <w:color w:val="000000"/>
              </w:rPr>
              <w:t xml:space="preserve">      </w:t>
            </w:r>
            <w:r w:rsidRPr="00E42311">
              <w:rPr>
                <w:rFonts w:hAnsi="標楷體"/>
                <w:bCs/>
                <w:color w:val="000000"/>
              </w:rPr>
              <w:t>坪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44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需求地點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編號：</w:t>
            </w:r>
            <w:r w:rsidRPr="00E42311">
              <w:rPr>
                <w:color w:val="000000"/>
              </w:rPr>
              <w:t xml:space="preserve">         </w:t>
            </w:r>
            <w:r w:rsidRPr="00E42311">
              <w:rPr>
                <w:rFonts w:hAnsi="標楷體"/>
                <w:color w:val="000000"/>
              </w:rPr>
              <w:t>教室名稱：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需請配合事項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水電</w:t>
            </w:r>
            <w:r w:rsidRPr="00E42311">
              <w:rPr>
                <w:rFonts w:hAnsi="標楷體" w:hint="eastAsia"/>
                <w:color w:val="000000"/>
              </w:rPr>
              <w:t>網路</w:t>
            </w:r>
            <w:r w:rsidRPr="00E42311">
              <w:rPr>
                <w:rFonts w:hAnsi="標楷體"/>
                <w:color w:val="000000"/>
              </w:rPr>
              <w:t>設施</w:t>
            </w:r>
            <w:r w:rsidRPr="00E42311">
              <w:rPr>
                <w:color w:val="000000"/>
              </w:rPr>
              <w:t xml:space="preserve"> 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color w:val="000000"/>
              </w:rPr>
              <w:t xml:space="preserve">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是（詳如附件</w:t>
            </w:r>
            <w:r w:rsidRPr="00E42311">
              <w:rPr>
                <w:rFonts w:hAnsi="標楷體" w:hint="eastAsia"/>
                <w:color w:val="000000"/>
              </w:rPr>
              <w:t>二</w:t>
            </w:r>
            <w:r w:rsidRPr="00E42311">
              <w:rPr>
                <w:color w:val="000000"/>
              </w:rPr>
              <w:t>---</w:t>
            </w:r>
            <w:r w:rsidRPr="00E42311">
              <w:rPr>
                <w:rFonts w:ascii="標楷體" w:hAnsi="標楷體" w:hint="eastAsia"/>
              </w:rPr>
              <w:t>水電網路需求說明表</w:t>
            </w:r>
            <w:r w:rsidRPr="00E42311">
              <w:rPr>
                <w:rFonts w:hAnsi="標楷體"/>
                <w:color w:val="000000"/>
              </w:rPr>
              <w:t>）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增設「高架地板」設施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color w:val="000000"/>
              </w:rPr>
              <w:t xml:space="preserve">        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預期用途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伍、</w:t>
      </w:r>
      <w:r w:rsidRPr="00E42311">
        <w:rPr>
          <w:rFonts w:hAnsi="標楷體" w:hint="eastAsia"/>
          <w:bCs/>
          <w:color w:val="000000"/>
        </w:rPr>
        <w:t>各系</w:t>
      </w:r>
      <w:r w:rsidRPr="00E42311">
        <w:rPr>
          <w:rFonts w:hAnsi="標楷體" w:hint="eastAsia"/>
          <w:bCs/>
          <w:color w:val="000000"/>
        </w:rPr>
        <w:t>(</w:t>
      </w:r>
      <w:r w:rsidR="0051408D" w:rsidRPr="00E42311">
        <w:rPr>
          <w:rFonts w:hAnsi="標楷體" w:hint="eastAsia"/>
          <w:bCs/>
          <w:color w:val="000000"/>
        </w:rPr>
        <w:t>所</w:t>
      </w:r>
      <w:r w:rsidRPr="00E42311">
        <w:rPr>
          <w:rFonts w:hAnsi="標楷體" w:hint="eastAsia"/>
          <w:bCs/>
          <w:color w:val="000000"/>
        </w:rPr>
        <w:t>)</w:t>
      </w:r>
      <w:r w:rsidRPr="00E42311">
        <w:rPr>
          <w:rFonts w:hAnsi="標楷體" w:hint="eastAsia"/>
          <w:bCs/>
          <w:color w:val="000000"/>
        </w:rPr>
        <w:t>、院務會議</w:t>
      </w:r>
      <w:r w:rsidRPr="00E42311">
        <w:rPr>
          <w:rFonts w:hAnsi="標楷體"/>
          <w:bCs/>
          <w:color w:val="000000"/>
        </w:rPr>
        <w:t>提案決議：</w:t>
      </w:r>
    </w:p>
    <w:p w:rsidR="00137CB7" w:rsidRPr="00E42311" w:rsidRDefault="00137CB7" w:rsidP="00020D62">
      <w:pPr>
        <w:spacing w:beforeLines="50" w:before="120" w:afterLines="50" w:after="120" w:line="320" w:lineRule="exact"/>
        <w:ind w:leftChars="177" w:left="850" w:hangingChars="177" w:hanging="425"/>
        <w:rPr>
          <w:bCs/>
          <w:color w:val="000000"/>
        </w:rPr>
      </w:pPr>
      <w:r w:rsidRPr="00E42311">
        <w:rPr>
          <w:bCs/>
          <w:color w:val="000000"/>
        </w:rPr>
        <w:t>(</w:t>
      </w:r>
      <w:r w:rsidRPr="00E42311">
        <w:rPr>
          <w:rFonts w:hAnsi="標楷體"/>
          <w:bCs/>
          <w:color w:val="000000"/>
        </w:rPr>
        <w:t>會議資料如附件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360"/>
        <w:gridCol w:w="2281"/>
        <w:gridCol w:w="2398"/>
      </w:tblGrid>
      <w:tr w:rsidR="00137CB7" w:rsidRPr="00E42311" w:rsidTr="00635F23">
        <w:trPr>
          <w:cantSplit/>
          <w:trHeight w:val="1868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A"/>
            </w:r>
            <w:r w:rsidRPr="00E42311">
              <w:rPr>
                <w:rFonts w:hAnsi="標楷體"/>
                <w:color w:val="000000"/>
              </w:rPr>
              <w:t>申請人簽章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B"/>
            </w:r>
            <w:r w:rsidRPr="00E42311">
              <w:rPr>
                <w:rFonts w:hAnsi="標楷體"/>
                <w:color w:val="000000"/>
              </w:rPr>
              <w:t>單位主管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635F23">
            <w:pPr>
              <w:ind w:left="113" w:right="113"/>
              <w:rPr>
                <w:color w:val="000000"/>
              </w:rPr>
            </w:pP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D"/>
            </w:r>
            <w:r w:rsidRPr="00E42311">
              <w:rPr>
                <w:rFonts w:hAnsi="標楷體"/>
                <w:color w:val="000000"/>
              </w:rPr>
              <w:t>教務處</w:t>
            </w:r>
            <w:r w:rsidRPr="00E42311">
              <w:rPr>
                <w:rFonts w:hAnsi="標楷體" w:hint="eastAsia"/>
                <w:color w:val="000000"/>
              </w:rPr>
              <w:t>課務組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F"/>
            </w:r>
            <w:r w:rsidRPr="00E42311">
              <w:rPr>
                <w:rFonts w:hint="eastAsia"/>
                <w:color w:val="000000"/>
              </w:rPr>
              <w:t>營繕組</w:t>
            </w:r>
            <w:r w:rsidRPr="00E42311">
              <w:rPr>
                <w:rFonts w:hint="eastAsia"/>
                <w:color w:val="000000"/>
              </w:rPr>
              <w:t>/</w:t>
            </w:r>
            <w:r w:rsidRPr="00E42311">
              <w:rPr>
                <w:rFonts w:hint="eastAsia"/>
                <w:color w:val="000000"/>
              </w:rPr>
              <w:t>事務組</w:t>
            </w:r>
          </w:p>
        </w:tc>
      </w:tr>
      <w:tr w:rsidR="00137CB7" w:rsidRPr="00E42311" w:rsidTr="00635F23">
        <w:trPr>
          <w:cantSplit/>
          <w:trHeight w:val="1500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</w:t>
            </w:r>
            <w:r w:rsidRPr="00E42311">
              <w:rPr>
                <w:rFonts w:hint="eastAsia"/>
              </w:rPr>
              <w:t>所</w:t>
            </w:r>
            <w:r w:rsidRPr="00E42311">
              <w:t>系</w:t>
            </w:r>
            <w:r w:rsidRPr="00E42311">
              <w:rPr>
                <w:rFonts w:hint="eastAsia"/>
              </w:rPr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rPr>
                <w:rFonts w:hint="eastAsia"/>
              </w:rPr>
              <w:t>)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次院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6E"/>
            </w:r>
            <w:r w:rsidRPr="00E42311">
              <w:rPr>
                <w:rFonts w:hAnsi="標楷體" w:hint="eastAsia"/>
                <w:color w:val="000000"/>
              </w:rPr>
              <w:t>教務長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70"/>
            </w:r>
            <w:r w:rsidRPr="00E42311">
              <w:rPr>
                <w:rFonts w:hAnsi="標楷體" w:hint="eastAsia"/>
                <w:color w:val="000000"/>
              </w:rPr>
              <w:t>總務長</w:t>
            </w:r>
          </w:p>
        </w:tc>
      </w:tr>
    </w:tbl>
    <w:p w:rsidR="00137CB7" w:rsidRDefault="00137CB7" w:rsidP="00137CB7">
      <w:pPr>
        <w:spacing w:beforeLines="50" w:before="120" w:line="320" w:lineRule="exact"/>
        <w:ind w:left="480" w:hangingChars="200" w:hanging="480"/>
        <w:jc w:val="center"/>
        <w:rPr>
          <w:color w:val="000000"/>
        </w:rPr>
      </w:pPr>
    </w:p>
    <w:p w:rsidR="00E517B5" w:rsidRDefault="00E517B5">
      <w:pPr>
        <w:widowControl/>
        <w:overflowPunct/>
        <w:autoSpaceDE/>
        <w:autoSpaceDN/>
        <w:adjustRightInd/>
        <w:snapToGrid/>
        <w:textAlignment w:val="auto"/>
        <w:rPr>
          <w:color w:val="000000"/>
        </w:rPr>
        <w:sectPr w:rsidR="00E517B5" w:rsidSect="00020D62">
          <w:head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beforeLines="50" w:before="120" w:line="320" w:lineRule="exact"/>
        <w:ind w:left="561" w:hangingChars="200" w:hanging="561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ascii="標楷體" w:hAnsi="標楷體"/>
          <w:b/>
          <w:sz w:val="28"/>
          <w:szCs w:val="28"/>
          <w:bdr w:val="single" w:sz="4" w:space="0" w:color="auto"/>
        </w:rPr>
        <w:t>件</w:t>
      </w: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137CB7" w:rsidRPr="00E42311" w:rsidRDefault="00137CB7" w:rsidP="00137CB7">
      <w:pPr>
        <w:spacing w:beforeLines="50" w:before="120" w:line="320" w:lineRule="exact"/>
        <w:ind w:left="720" w:hangingChars="200" w:hanging="720"/>
        <w:jc w:val="center"/>
        <w:rPr>
          <w:rFonts w:ascii="標楷體" w:hAnsi="標楷體"/>
          <w:sz w:val="36"/>
          <w:szCs w:val="36"/>
        </w:rPr>
      </w:pPr>
      <w:r w:rsidRPr="00E42311">
        <w:rPr>
          <w:rFonts w:ascii="標楷體" w:hAnsi="標楷體" w:hint="eastAsia"/>
          <w:sz w:val="36"/>
          <w:szCs w:val="36"/>
        </w:rPr>
        <w:t>水電網路需求說明表</w:t>
      </w:r>
    </w:p>
    <w:p w:rsidR="00137CB7" w:rsidRPr="00E42311" w:rsidRDefault="00137CB7" w:rsidP="00137CB7">
      <w:pPr>
        <w:spacing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申請單位： </w:t>
      </w:r>
    </w:p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壹、水源需求說明：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1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貳、電源需求說明：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375"/>
        <w:gridCol w:w="4265"/>
      </w:tblGrid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用電設備之項目名稱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數量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備註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tabs>
                <w:tab w:val="right" w:pos="3544"/>
              </w:tabs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例：個人電腦、各類儀器等</w:t>
            </w:r>
            <w:r w:rsidRPr="00E42311">
              <w:rPr>
                <w:rFonts w:ascii="標楷體" w:hAnsi="標楷體" w:hint="eastAsia"/>
              </w:rPr>
              <w:tab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10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</w:tc>
      </w:tr>
      <w:tr w:rsidR="00137CB7" w:rsidRPr="00E42311" w:rsidTr="00035BD3">
        <w:trPr>
          <w:trHeight w:val="6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參、網路需求說明：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4F12AA">
              <w:rPr>
                <w:rFonts w:ascii="標楷體" w:hAnsi="標楷體" w:hint="eastAsia"/>
                <w:shd w:val="pct15" w:color="auto" w:fill="FFFFFF"/>
              </w:rPr>
              <w:t>用途詳述：（申請單位填寫</w:t>
            </w:r>
            <w:r w:rsidRPr="00E42311">
              <w:rPr>
                <w:rFonts w:ascii="標楷體" w:hAnsi="標楷體" w:hint="eastAsia"/>
              </w:rPr>
              <w:t>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圖資處(有建置電腦資訊設備)</w:t>
            </w:r>
          </w:p>
        </w:tc>
      </w:tr>
      <w:tr w:rsidR="00137CB7" w:rsidRPr="00E42311" w:rsidTr="00035BD3">
        <w:trPr>
          <w:trHeight w:val="9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2281"/>
        <w:gridCol w:w="1512"/>
        <w:gridCol w:w="1473"/>
        <w:gridCol w:w="1734"/>
      </w:tblGrid>
      <w:tr w:rsidR="00137CB7" w:rsidRPr="00E42311" w:rsidTr="005F5CBA">
        <w:trPr>
          <w:cantSplit/>
          <w:trHeight w:val="1591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A"/>
            </w:r>
            <w:r w:rsidRPr="00E42311">
              <w:rPr>
                <w:rFonts w:ascii="標楷體" w:hAnsi="標楷體" w:hint="eastAsia"/>
              </w:rPr>
              <w:t>申請人簽章</w:t>
            </w:r>
          </w:p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</w:p>
          <w:p w:rsidR="00137CB7" w:rsidRPr="00E42311" w:rsidRDefault="00137CB7" w:rsidP="005F5CBA">
            <w:pPr>
              <w:spacing w:beforeLines="50" w:before="120"/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B"/>
            </w:r>
            <w:r w:rsidRPr="00E42311">
              <w:rPr>
                <w:rFonts w:ascii="標楷體" w:hAnsi="標楷體" w:hint="eastAsia"/>
              </w:rPr>
              <w:t>單位主管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37CB7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D"/>
            </w:r>
            <w:r>
              <w:rPr>
                <w:rFonts w:ascii="標楷體" w:hAnsi="標楷體" w:hint="eastAsia"/>
              </w:rPr>
              <w:t>圖資處</w:t>
            </w:r>
          </w:p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(有建置電腦資訊設備者)</w:t>
            </w: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E"/>
            </w:r>
            <w:r w:rsidRPr="00E42311">
              <w:rPr>
                <w:rFonts w:ascii="標楷體" w:hAnsi="標楷體" w:hint="eastAsia"/>
              </w:rPr>
              <w:t>事務組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70"/>
            </w:r>
            <w:r w:rsidRPr="00E42311">
              <w:rPr>
                <w:rFonts w:ascii="標楷體" w:hAnsi="標楷體" w:hint="eastAsia"/>
              </w:rPr>
              <w:t>總務長</w:t>
            </w:r>
          </w:p>
        </w:tc>
      </w:tr>
      <w:tr w:rsidR="00137CB7" w:rsidRPr="00E42311" w:rsidTr="005F5CBA">
        <w:trPr>
          <w:cantSplit/>
          <w:trHeight w:val="1197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次所系</w:t>
            </w:r>
            <w:r w:rsidRPr="00E42311"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t>)</w:t>
            </w:r>
            <w:r w:rsidRPr="00E42311">
              <w:rPr>
                <w:rFonts w:hint="eastAsia"/>
              </w:rPr>
              <w:t>務會議審議通過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次院務會議審議通過</w:t>
            </w:r>
          </w:p>
        </w:tc>
        <w:tc>
          <w:tcPr>
            <w:tcW w:w="7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F"/>
            </w:r>
            <w:r w:rsidRPr="00E42311">
              <w:rPr>
                <w:rFonts w:ascii="標楷體" w:hAnsi="標楷體" w:hint="eastAsia"/>
              </w:rPr>
              <w:t>營繕組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pPr>
              <w:widowControl/>
              <w:rPr>
                <w:rFonts w:ascii="標楷體" w:hAnsi="標楷體"/>
              </w:rPr>
            </w:pPr>
          </w:p>
        </w:tc>
      </w:tr>
    </w:tbl>
    <w:p w:rsidR="00137CB7" w:rsidRPr="00E42311" w:rsidRDefault="00137CB7" w:rsidP="00137CB7">
      <w:pPr>
        <w:spacing w:beforeLines="50" w:before="120" w:line="320" w:lineRule="exact"/>
        <w:ind w:left="480" w:hangingChars="200" w:hanging="480"/>
        <w:sectPr w:rsidR="00137CB7" w:rsidRPr="00E42311" w:rsidSect="00020D62">
          <w:headerReference w:type="default" r:id="rId10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6C5751" w:rsidRPr="006C5751" w:rsidRDefault="006C5751" w:rsidP="006C5751">
      <w:pPr>
        <w:spacing w:afterLines="50" w:after="120" w:line="360" w:lineRule="exact"/>
        <w:ind w:left="1682" w:hangingChars="600" w:hanging="1682"/>
        <w:jc w:val="right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color w:val="000000"/>
          <w:sz w:val="28"/>
          <w:szCs w:val="28"/>
          <w:bdr w:val="single" w:sz="4" w:space="0" w:color="auto"/>
        </w:rPr>
        <w:t>件七</w:t>
      </w:r>
    </w:p>
    <w:p w:rsidR="00137CB7" w:rsidRPr="00E42311" w:rsidRDefault="00137CB7" w:rsidP="00137CB7">
      <w:pPr>
        <w:spacing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支用計畫書附表</w:t>
      </w:r>
    </w:p>
    <w:p w:rsidR="00137CB7" w:rsidRPr="00E42311" w:rsidRDefault="00137CB7" w:rsidP="00137CB7">
      <w:pPr>
        <w:spacing w:before="240" w:afterLines="50" w:after="120" w:line="360" w:lineRule="exact"/>
        <w:ind w:left="993" w:hangingChars="310" w:hanging="993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表一、本年度發展重點特色</w:t>
      </w:r>
    </w:p>
    <w:p w:rsidR="00137CB7" w:rsidRPr="00E42311" w:rsidRDefault="00137CB7" w:rsidP="00137CB7">
      <w:pPr>
        <w:spacing w:before="240" w:afterLines="50" w:after="120" w:line="360" w:lineRule="exact"/>
        <w:ind w:left="426" w:hangingChars="133" w:hanging="426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 w:hint="eastAsia"/>
          <w:b/>
          <w:color w:val="000000"/>
          <w:sz w:val="32"/>
          <w:szCs w:val="32"/>
        </w:rPr>
        <w:t>（請依中長程校務發展計畫列舉重點說明，各項重點請予編號，並備註中長程校務發展計畫內容所在頁碼或項次）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A36B91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發展</w:t>
            </w:r>
            <w:r>
              <w:rPr>
                <w:rFonts w:hint="eastAsia"/>
                <w:color w:val="0000FF"/>
              </w:rPr>
              <w:t>計畫</w:t>
            </w:r>
          </w:p>
        </w:tc>
      </w:tr>
      <w:tr w:rsidR="00A36B91" w:rsidRPr="00E42311" w:rsidTr="00A36B91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51408D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策略</w:t>
            </w:r>
            <w:r w:rsidR="0051408D">
              <w:rPr>
                <w:rFonts w:hint="eastAsia"/>
                <w:color w:val="0000FF"/>
              </w:rPr>
              <w:t>目</w:t>
            </w:r>
            <w:r w:rsidR="0051408D">
              <w:rPr>
                <w:color w:val="0000FF"/>
              </w:rPr>
              <w:t>標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A36B91">
        <w:trPr>
          <w:trHeight w:val="890"/>
        </w:trPr>
        <w:tc>
          <w:tcPr>
            <w:tcW w:w="1200" w:type="dxa"/>
          </w:tcPr>
          <w:p w:rsidR="00A36B91" w:rsidRPr="00A36B91" w:rsidRDefault="00A36B91" w:rsidP="00A36B91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A36B91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民國</w:t>
            </w:r>
            <w:r w:rsidRPr="00A36B91">
              <w:rPr>
                <w:color w:val="0000FF"/>
              </w:rPr>
              <w:t>105</w:t>
            </w:r>
            <w:r w:rsidRPr="00A36B91">
              <w:rPr>
                <w:color w:val="0000FF"/>
              </w:rPr>
              <w:t>年</w:t>
            </w:r>
            <w:r w:rsidRPr="00A36B91">
              <w:rPr>
                <w:color w:val="0000FF"/>
              </w:rPr>
              <w:t>9</w:t>
            </w:r>
            <w:r w:rsidRPr="00A36B91">
              <w:rPr>
                <w:color w:val="0000FF"/>
              </w:rPr>
              <w:t>月，策略</w:t>
            </w:r>
            <w:r w:rsidRPr="00A36B91">
              <w:rPr>
                <w:rFonts w:hint="eastAsia"/>
                <w:color w:val="0000FF"/>
              </w:rPr>
              <w:t>目標</w:t>
            </w:r>
            <w:r w:rsidRPr="00A36B91">
              <w:rPr>
                <w:rFonts w:hint="eastAsia"/>
                <w:color w:val="0000FF"/>
              </w:rPr>
              <w:t>C</w:t>
            </w:r>
          </w:p>
        </w:tc>
        <w:tc>
          <w:tcPr>
            <w:tcW w:w="939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line="320" w:lineRule="exact"/>
        <w:rPr>
          <w:rFonts w:hAnsi="標楷體"/>
          <w:b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表二</w:t>
      </w:r>
      <w:r w:rsidRPr="00E42311">
        <w:rPr>
          <w:rFonts w:hAnsi="標楷體"/>
          <w:b/>
          <w:sz w:val="32"/>
          <w:szCs w:val="32"/>
        </w:rPr>
        <w:t>、</w:t>
      </w:r>
      <w:r w:rsidRPr="00E42311">
        <w:rPr>
          <w:rFonts w:hAnsi="標楷體"/>
          <w:b/>
          <w:color w:val="000000"/>
          <w:sz w:val="32"/>
          <w:szCs w:val="32"/>
          <w:u w:val="single"/>
        </w:rPr>
        <w:t>資本門支用項目</w:t>
      </w:r>
      <w:r w:rsidRPr="00E42311">
        <w:rPr>
          <w:rFonts w:hAnsi="標楷體"/>
          <w:b/>
          <w:sz w:val="32"/>
          <w:szCs w:val="32"/>
        </w:rPr>
        <w:t>與學校整體發展規劃之關聯</w:t>
      </w:r>
    </w:p>
    <w:p w:rsidR="00137CB7" w:rsidRPr="00E42311" w:rsidRDefault="00137CB7" w:rsidP="00137CB7">
      <w:pPr>
        <w:ind w:leftChars="285" w:left="1116" w:hangingChars="135" w:hanging="432"/>
        <w:rPr>
          <w:rFonts w:hAnsi="標楷體"/>
          <w:b/>
          <w:sz w:val="32"/>
          <w:szCs w:val="32"/>
        </w:rPr>
      </w:pPr>
      <w:r w:rsidRPr="00E42311">
        <w:rPr>
          <w:rFonts w:hAnsi="標楷體" w:hint="eastAsia"/>
          <w:b/>
          <w:sz w:val="32"/>
          <w:szCs w:val="32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before="120" w:afterLines="50" w:after="120" w:line="360" w:lineRule="exact"/>
        <w:ind w:left="1922" w:hangingChars="600" w:hanging="1922"/>
        <w:rPr>
          <w:rFonts w:hAnsi="標楷體"/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035BD3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中長程校務發展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計畫之</w:t>
            </w:r>
            <w:r w:rsidRPr="00A36B91">
              <w:rPr>
                <w:rFonts w:hint="eastAsia"/>
                <w:color w:val="0000FF"/>
              </w:rPr>
              <w:t>具體連結</w:t>
            </w:r>
          </w:p>
        </w:tc>
      </w:tr>
      <w:tr w:rsidR="00A36B91" w:rsidRPr="00E42311" w:rsidTr="00035BD3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行動方案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035BD3">
        <w:trPr>
          <w:trHeight w:val="890"/>
        </w:trPr>
        <w:tc>
          <w:tcPr>
            <w:tcW w:w="1200" w:type="dxa"/>
          </w:tcPr>
          <w:p w:rsidR="00A36B91" w:rsidRPr="00A36B91" w:rsidRDefault="00A36B91" w:rsidP="00035BD3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035BD3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推動專業咖啡烘培、西點麵包製作及美酒飲調等教師專業研習營</w:t>
            </w:r>
          </w:p>
        </w:tc>
        <w:tc>
          <w:tcPr>
            <w:tcW w:w="939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lastRenderedPageBreak/>
        <w:t>表三、預期成效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943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008"/>
        <w:gridCol w:w="5280"/>
        <w:gridCol w:w="2148"/>
      </w:tblGrid>
      <w:tr w:rsidR="00A36B91" w:rsidRPr="00E42311" w:rsidTr="00A36B91">
        <w:trPr>
          <w:trHeight w:val="589"/>
        </w:trPr>
        <w:tc>
          <w:tcPr>
            <w:tcW w:w="200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使用單位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預期實施成效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備註</w:t>
            </w:r>
          </w:p>
        </w:tc>
      </w:tr>
      <w:tr w:rsidR="0051408D" w:rsidRPr="00E42311" w:rsidTr="00A36B91">
        <w:trPr>
          <w:trHeight w:val="532"/>
        </w:trPr>
        <w:tc>
          <w:tcPr>
            <w:tcW w:w="2008" w:type="dxa"/>
            <w:shd w:val="clear" w:color="auto" w:fill="auto"/>
          </w:tcPr>
          <w:p w:rsidR="0051408D" w:rsidRPr="00A36B91" w:rsidRDefault="0051408D" w:rsidP="0051408D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280" w:type="dxa"/>
            <w:shd w:val="clear" w:color="auto" w:fill="auto"/>
          </w:tcPr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>
              <w:rPr>
                <w:rFonts w:hint="eastAsia"/>
                <w:color w:val="0000FF"/>
              </w:rPr>
              <w:t>強</w:t>
            </w:r>
            <w:r>
              <w:rPr>
                <w:color w:val="0000FF"/>
              </w:rPr>
              <w:t>化學生飲料調製的技能，並能確立觀光學院觀餐系飲料調製之專業特色。</w:t>
            </w:r>
          </w:p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color w:val="0000FF"/>
              </w:rPr>
              <w:t>2.</w:t>
            </w:r>
            <w:r>
              <w:rPr>
                <w:rFonts w:hint="eastAsia"/>
                <w:color w:val="0000FF"/>
              </w:rPr>
              <w:t>培</w:t>
            </w:r>
            <w:r>
              <w:rPr>
                <w:color w:val="0000FF"/>
              </w:rPr>
              <w:t>養學生具備</w:t>
            </w:r>
            <w:r>
              <w:rPr>
                <w:rFonts w:hint="eastAsia"/>
                <w:color w:val="0000FF"/>
              </w:rPr>
              <w:t>品</w:t>
            </w:r>
            <w:r>
              <w:rPr>
                <w:color w:val="0000FF"/>
              </w:rPr>
              <w:t>評知識、產品解說等能力，進一步提升其具備英式管家的專業素養。</w:t>
            </w:r>
          </w:p>
          <w:p w:rsidR="0051408D" w:rsidRPr="00E42311" w:rsidRDefault="0051408D" w:rsidP="0051408D">
            <w:pPr>
              <w:overflowPunct/>
              <w:autoSpaceDE/>
              <w:autoSpaceDN/>
              <w:snapToGrid/>
              <w:spacing w:line="360" w:lineRule="exact"/>
              <w:jc w:val="both"/>
              <w:textAlignment w:val="baseline"/>
              <w:rPr>
                <w:color w:val="0000FF"/>
              </w:rPr>
            </w:pPr>
          </w:p>
        </w:tc>
        <w:tc>
          <w:tcPr>
            <w:tcW w:w="2148" w:type="dxa"/>
            <w:shd w:val="clear" w:color="auto" w:fill="auto"/>
          </w:tcPr>
          <w:p w:rsidR="0051408D" w:rsidRPr="00E42311" w:rsidRDefault="0051408D" w:rsidP="0051408D">
            <w:pPr>
              <w:spacing w:line="360" w:lineRule="exact"/>
              <w:jc w:val="both"/>
              <w:rPr>
                <w:color w:val="0000FF"/>
              </w:rPr>
            </w:pPr>
          </w:p>
        </w:tc>
      </w:tr>
    </w:tbl>
    <w:p w:rsidR="00137CB7" w:rsidRDefault="00137CB7" w:rsidP="00137CB7"/>
    <w:p w:rsidR="005F5CBA" w:rsidRDefault="005F5CBA">
      <w:pPr>
        <w:widowControl/>
        <w:overflowPunct/>
        <w:autoSpaceDE/>
        <w:autoSpaceDN/>
        <w:adjustRightInd/>
        <w:snapToGrid/>
        <w:textAlignment w:val="auto"/>
        <w:sectPr w:rsidR="005F5CBA" w:rsidSect="00020D62">
          <w:headerReference w:type="default" r:id="rId11"/>
          <w:pgSz w:w="11907" w:h="16840" w:code="9"/>
          <w:pgMar w:top="1134" w:right="1134" w:bottom="1134" w:left="1134" w:header="480" w:footer="480" w:gutter="0"/>
          <w:cols w:space="425"/>
          <w:docGrid w:linePitch="360"/>
        </w:sectPr>
      </w:pPr>
    </w:p>
    <w:p w:rsidR="006C5751" w:rsidRDefault="006C5751" w:rsidP="006C5751">
      <w:pPr>
        <w:jc w:val="righ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z w:val="28"/>
          <w:szCs w:val="28"/>
          <w:bdr w:val="single" w:sz="4" w:space="0" w:color="auto"/>
        </w:rPr>
        <w:t>件八</w:t>
      </w:r>
    </w:p>
    <w:p w:rsidR="00137CB7" w:rsidRDefault="00FA477D" w:rsidP="00137CB7">
      <w:pPr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111</w:t>
      </w:r>
      <w:r w:rsidR="00137CB7" w:rsidRPr="00E42311">
        <w:rPr>
          <w:rFonts w:hAnsi="標楷體"/>
          <w:b/>
          <w:sz w:val="28"/>
          <w:szCs w:val="28"/>
        </w:rPr>
        <w:t>年度教育部獎</w:t>
      </w:r>
      <w:r w:rsidR="00137CB7" w:rsidRPr="00E42311">
        <w:rPr>
          <w:rFonts w:hAnsi="標楷體" w:hint="eastAsia"/>
          <w:b/>
          <w:sz w:val="28"/>
          <w:szCs w:val="28"/>
        </w:rPr>
        <w:t>勵</w:t>
      </w:r>
      <w:r w:rsidR="00137CB7" w:rsidRPr="00E42311">
        <w:rPr>
          <w:rFonts w:hAnsi="標楷體"/>
          <w:b/>
          <w:sz w:val="28"/>
          <w:szCs w:val="28"/>
        </w:rPr>
        <w:t>補助整體發展經費購置儀器設備效益評估表</w:t>
      </w:r>
    </w:p>
    <w:tbl>
      <w:tblPr>
        <w:tblStyle w:val="110"/>
        <w:tblW w:w="5079" w:type="pct"/>
        <w:tblInd w:w="-82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4"/>
        <w:gridCol w:w="3427"/>
        <w:gridCol w:w="1854"/>
        <w:gridCol w:w="3036"/>
      </w:tblGrid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評估期間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10</w:t>
            </w:r>
            <w:r w:rsidRPr="00720C89">
              <w:rPr>
                <w:rFonts w:cs="Times New Roman" w:hint="eastAsia"/>
              </w:rPr>
              <w:t>年</w:t>
            </w:r>
            <w:r w:rsidRPr="00720C89">
              <w:rPr>
                <w:rFonts w:cs="Times New Roman" w:hint="eastAsia"/>
              </w:rPr>
              <w:t>1</w:t>
            </w:r>
            <w:r w:rsidRPr="00720C89">
              <w:rPr>
                <w:rFonts w:cs="Times New Roman" w:hint="eastAsia"/>
              </w:rPr>
              <w:t>月</w:t>
            </w:r>
            <w:r w:rsidRPr="00720C89">
              <w:rPr>
                <w:rFonts w:cs="Times New Roman" w:hint="eastAsia"/>
              </w:rPr>
              <w:t>1</w:t>
            </w:r>
            <w:r w:rsidRPr="00720C89">
              <w:rPr>
                <w:rFonts w:cs="Times New Roman" w:hint="eastAsia"/>
              </w:rPr>
              <w:t>日至</w:t>
            </w:r>
            <w:r w:rsidRPr="00720C89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11</w:t>
            </w:r>
            <w:r w:rsidRPr="00720C89">
              <w:rPr>
                <w:rFonts w:cs="Times New Roman" w:hint="eastAsia"/>
              </w:rPr>
              <w:t>年</w:t>
            </w:r>
            <w:r w:rsidRPr="00720C89">
              <w:rPr>
                <w:rFonts w:cs="Times New Roman"/>
              </w:rPr>
              <w:t>7</w:t>
            </w:r>
            <w:r w:rsidRPr="00720C89">
              <w:rPr>
                <w:rFonts w:cs="Times New Roman" w:hint="eastAsia"/>
              </w:rPr>
              <w:t>月</w:t>
            </w:r>
            <w:r w:rsidRPr="00720C89">
              <w:rPr>
                <w:rFonts w:cs="Times New Roman" w:hint="eastAsia"/>
              </w:rPr>
              <w:t>31</w:t>
            </w:r>
            <w:r w:rsidRPr="00720C89">
              <w:rPr>
                <w:rFonts w:cs="Times New Roman" w:hint="eastAsia"/>
              </w:rPr>
              <w:t>日</w:t>
            </w: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採購年度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110</w:t>
            </w:r>
            <w:r>
              <w:rPr>
                <w:rFonts w:cs="Times New Roman" w:hint="eastAsia"/>
              </w:rPr>
              <w:t>年度</w:t>
            </w: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預</w:t>
            </w:r>
            <w:r w:rsidRPr="00720C89">
              <w:rPr>
                <w:rFonts w:cs="Times New Roman"/>
              </w:rPr>
              <w:t>估金額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實際採購金額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設備案名稱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置放空間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00" w:lineRule="exact"/>
              <w:rPr>
                <w:rFonts w:cs="Times New Roman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660968" w:rsidRDefault="008C194A" w:rsidP="00EB7551">
            <w:pPr>
              <w:spacing w:line="480" w:lineRule="exact"/>
              <w:rPr>
                <w:rFonts w:cs="Times New Roman"/>
                <w:color w:val="000000" w:themeColor="text1"/>
              </w:rPr>
            </w:pPr>
            <w:r w:rsidRPr="00660968">
              <w:rPr>
                <w:rFonts w:cs="Times New Roman" w:hint="eastAsia"/>
                <w:color w:val="000000" w:themeColor="text1"/>
              </w:rPr>
              <w:t>設備名稱</w:t>
            </w:r>
          </w:p>
        </w:tc>
        <w:tc>
          <w:tcPr>
            <w:tcW w:w="8929" w:type="dxa"/>
            <w:gridSpan w:val="3"/>
          </w:tcPr>
          <w:p w:rsidR="008C194A" w:rsidRPr="00660968" w:rsidRDefault="008C194A" w:rsidP="00EB7551">
            <w:pPr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負責教師</w:t>
            </w:r>
          </w:p>
        </w:tc>
        <w:tc>
          <w:tcPr>
            <w:tcW w:w="8929" w:type="dxa"/>
            <w:gridSpan w:val="3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3568"/>
        <w:gridCol w:w="1227"/>
        <w:gridCol w:w="4834"/>
      </w:tblGrid>
      <w:tr w:rsidR="00137CB7" w:rsidRPr="00E42311" w:rsidTr="005F5CBA">
        <w:trPr>
          <w:trHeight w:val="65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</w:rPr>
            </w:pPr>
            <w:r w:rsidRPr="00E42311">
              <w:rPr>
                <w:rFonts w:hAnsi="標楷體"/>
                <w:b/>
                <w:sz w:val="28"/>
                <w:szCs w:val="28"/>
              </w:rPr>
              <w:t>評估項目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效益檢視項目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5F5CBA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符合規定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說明</w:t>
            </w:r>
            <w:r w:rsidRPr="00E42311">
              <w:rPr>
                <w:rFonts w:hAnsi="標楷體"/>
                <w:b/>
              </w:rPr>
              <w:t>（請系科附參考文件）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8C194A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規劃申請之系務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單位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會議紀錄是否符合規定？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二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規劃申請簽呈是否符合規定？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三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專業教室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或設備、設施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使用</w:t>
            </w:r>
            <w:r w:rsidR="00137CB7">
              <w:rPr>
                <w:rFonts w:hAnsi="標楷體" w:hint="eastAsia"/>
              </w:rPr>
              <w:t>及保管</w:t>
            </w:r>
            <w:r w:rsidR="00137CB7" w:rsidRPr="00E42311">
              <w:rPr>
                <w:rFonts w:hAnsi="標楷體"/>
              </w:rPr>
              <w:t>辦法是否符合規定？（註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四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當年度本項儀器設備是否與學生通過技能檢定證照相關？件數？（註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  <w:u w:val="single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技能證照訓練活動或課程名稱：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五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當年度儀器設備本項是否提供學生實驗</w:t>
            </w:r>
            <w:r w:rsidR="00137CB7" w:rsidRPr="00E42311">
              <w:t xml:space="preserve"> / </w:t>
            </w:r>
            <w:r w:rsidR="00137CB7" w:rsidRPr="00E42311">
              <w:rPr>
                <w:rFonts w:hAnsi="標楷體"/>
              </w:rPr>
              <w:t>實習設備相關使用？（註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課程時間：</w:t>
            </w:r>
            <w:r w:rsidRPr="00E42311">
              <w:t xml:space="preserve">         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六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當年度儀器設備本項是否提供學生專業技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藝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能競賽相關使用？（註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技</w:t>
            </w:r>
            <w:r w:rsidRPr="00E42311">
              <w:t>(</w:t>
            </w:r>
            <w:r w:rsidRPr="00E42311">
              <w:rPr>
                <w:rFonts w:hAnsi="標楷體"/>
              </w:rPr>
              <w:t>藝</w:t>
            </w:r>
            <w:r w:rsidRPr="00E42311">
              <w:t>)</w:t>
            </w:r>
            <w:r w:rsidRPr="00E42311">
              <w:rPr>
                <w:rFonts w:hAnsi="標楷體"/>
              </w:rPr>
              <w:t>能競賽相關訓練活動或課程名稱：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  <w:r w:rsidRPr="00E42311">
              <w:t xml:space="preserve">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七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當年度儀器設備本項是否協助產學合作應用相關？件數？（註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 </w:t>
            </w:r>
          </w:p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產學合作名稱：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八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儀器設備執行經費之特色或具體成果？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無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具體成果說明：</w:t>
            </w:r>
          </w:p>
        </w:tc>
      </w:tr>
      <w:tr w:rsidR="00137CB7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九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當年度儀器設備使用效益分析（註</w:t>
            </w:r>
            <w:r w:rsidR="00137CB7" w:rsidRPr="00E42311">
              <w:t>4</w:t>
            </w:r>
            <w:r w:rsidR="00137CB7" w:rsidRPr="00E42311">
              <w:rPr>
                <w:rFonts w:hAnsi="標楷體"/>
              </w:rPr>
              <w:t>）</w:t>
            </w:r>
          </w:p>
          <w:p w:rsidR="00137CB7" w:rsidRPr="005F5CBA" w:rsidRDefault="00137CB7" w:rsidP="005F5CBA">
            <w:pPr>
              <w:spacing w:line="360" w:lineRule="exact"/>
              <w:ind w:left="480"/>
              <w:jc w:val="both"/>
              <w:rPr>
                <w:u w:val="single"/>
              </w:rPr>
            </w:pPr>
            <w:r w:rsidRPr="005F5CBA">
              <w:rPr>
                <w:rFonts w:hAnsi="標楷體"/>
              </w:rPr>
              <w:t>每週上課使用率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每週開放使用率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合計每週使用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u w:val="single"/>
              </w:rPr>
              <w:t xml:space="preserve">     </w:t>
            </w:r>
            <w:r w:rsidR="005F5CBA">
              <w:rPr>
                <w:rFonts w:hint="eastAsia"/>
                <w:u w:val="single"/>
              </w:rPr>
              <w:t>%</w:t>
            </w:r>
          </w:p>
        </w:tc>
        <w:tc>
          <w:tcPr>
            <w:tcW w:w="3147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137CB7" w:rsidRPr="00E42311" w:rsidTr="006C5751">
        <w:trPr>
          <w:trHeight w:val="2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</w:pPr>
            <w:r w:rsidRPr="00E42311">
              <w:rPr>
                <w:rFonts w:hAnsi="標楷體"/>
              </w:rPr>
              <w:t>備註：</w:t>
            </w:r>
          </w:p>
        </w:tc>
      </w:tr>
    </w:tbl>
    <w:p w:rsidR="00137CB7" w:rsidRPr="00E42311" w:rsidRDefault="00137CB7" w:rsidP="00137CB7"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項目</w:t>
      </w:r>
      <w:r w:rsidRPr="00E42311">
        <w:t>(</w:t>
      </w:r>
      <w:r w:rsidRPr="00E42311">
        <w:rPr>
          <w:rFonts w:hAnsi="標楷體"/>
        </w:rPr>
        <w:t>一</w:t>
      </w:r>
      <w:r w:rsidRPr="00E42311">
        <w:t xml:space="preserve"> ) ~ (</w:t>
      </w:r>
      <w:r w:rsidRPr="00E42311">
        <w:rPr>
          <w:rFonts w:hAnsi="標楷體"/>
        </w:rPr>
        <w:t>二</w:t>
      </w:r>
      <w:r w:rsidRPr="00E42311">
        <w:t>)</w:t>
      </w:r>
      <w:r w:rsidRPr="00E42311">
        <w:rPr>
          <w:rFonts w:hAnsi="標楷體"/>
        </w:rPr>
        <w:t>、（八）無須附參考文件。</w:t>
      </w:r>
    </w:p>
    <w:p w:rsidR="00137CB7" w:rsidRPr="00E42311" w:rsidRDefault="00137CB7" w:rsidP="00137CB7">
      <w:r w:rsidRPr="00E42311">
        <w:lastRenderedPageBreak/>
        <w:t xml:space="preserve">    2.</w:t>
      </w:r>
      <w:r w:rsidRPr="00E42311">
        <w:rPr>
          <w:rFonts w:hAnsi="標楷體"/>
        </w:rPr>
        <w:t>請以</w:t>
      </w:r>
      <w:r w:rsidR="008C194A">
        <w:rPr>
          <w:rFonts w:hAnsi="標楷體" w:hint="eastAsia"/>
        </w:rPr>
        <w:t>110</w:t>
      </w:r>
      <w:r w:rsidRPr="00E42311">
        <w:rPr>
          <w:rFonts w:hAnsi="標楷體"/>
        </w:rPr>
        <w:t>年度購置整體專業、實驗教室設備進行效益評估。</w:t>
      </w:r>
    </w:p>
    <w:p w:rsidR="00137CB7" w:rsidRPr="00E42311" w:rsidRDefault="00137CB7" w:rsidP="00137CB7">
      <w:r w:rsidRPr="00E42311">
        <w:t xml:space="preserve">    3.</w:t>
      </w:r>
      <w:r w:rsidRPr="00E42311">
        <w:rPr>
          <w:rFonts w:hAnsi="標楷體"/>
        </w:rPr>
        <w:t>請提供</w:t>
      </w:r>
      <w:r w:rsidR="008C194A">
        <w:rPr>
          <w:rFonts w:hAnsi="標楷體" w:hint="eastAsia"/>
        </w:rPr>
        <w:t>109-2</w:t>
      </w:r>
      <w:r w:rsidRPr="00E42311">
        <w:rPr>
          <w:rFonts w:hAnsi="標楷體" w:hint="eastAsia"/>
        </w:rPr>
        <w:t>及</w:t>
      </w:r>
      <w:r w:rsidR="008C194A">
        <w:rPr>
          <w:rFonts w:hAnsi="標楷體" w:hint="eastAsia"/>
        </w:rPr>
        <w:t>110</w:t>
      </w:r>
      <w:r>
        <w:rPr>
          <w:rFonts w:hAnsi="標楷體"/>
        </w:rPr>
        <w:t>-1</w:t>
      </w:r>
      <w:r w:rsidRPr="00E42311">
        <w:rPr>
          <w:rFonts w:hAnsi="標楷體"/>
        </w:rPr>
        <w:t>學年度之佐證資料。</w:t>
      </w:r>
    </w:p>
    <w:p w:rsidR="00137CB7" w:rsidRPr="00E42311" w:rsidRDefault="00137CB7" w:rsidP="00137CB7">
      <w:r w:rsidRPr="00E42311">
        <w:t xml:space="preserve">    4.</w:t>
      </w:r>
      <w:r w:rsidRPr="00E42311">
        <w:rPr>
          <w:rFonts w:hAnsi="標楷體"/>
        </w:rPr>
        <w:t>上課使用率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％（請提供課表）</w:t>
      </w:r>
    </w:p>
    <w:p w:rsidR="00137CB7" w:rsidRPr="00E42311" w:rsidRDefault="00137CB7" w:rsidP="00137CB7">
      <w:pPr>
        <w:ind w:leftChars="300" w:left="720"/>
      </w:pPr>
      <w:r w:rsidRPr="00E42311">
        <w:rPr>
          <w:rFonts w:hAnsi="標楷體"/>
        </w:rPr>
        <w:t>開放使用率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％（請提供登記使用表或單位管理表經主管簽章）</w:t>
      </w:r>
    </w:p>
    <w:p w:rsidR="00137CB7" w:rsidRPr="00E42311" w:rsidRDefault="00137CB7" w:rsidP="00137CB7">
      <w:pPr>
        <w:ind w:firstLineChars="300" w:firstLine="720"/>
      </w:pPr>
      <w:r w:rsidRPr="00E42311">
        <w:rPr>
          <w:rFonts w:hAnsi="標楷體"/>
        </w:rPr>
        <w:t>效益分析：含支援課程、學生專題實作</w:t>
      </w:r>
    </w:p>
    <w:p w:rsidR="00137CB7" w:rsidRPr="00E42311" w:rsidRDefault="00137CB7" w:rsidP="00137CB7">
      <w:pPr>
        <w:ind w:left="720" w:hangingChars="300" w:hanging="720"/>
      </w:pPr>
      <w:r w:rsidRPr="00E42311">
        <w:t xml:space="preserve">    5.</w:t>
      </w:r>
      <w:r w:rsidRPr="00E42311">
        <w:rPr>
          <w:rFonts w:hAnsi="標楷體"/>
        </w:rPr>
        <w:t>上述效益評估將列入下年度教育部獎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補助整體發展經費資本門儀器設備預算之核定，請各單位詳實填寫。</w:t>
      </w:r>
    </w:p>
    <w:p w:rsidR="00137CB7" w:rsidRPr="00E42311" w:rsidRDefault="00137CB7" w:rsidP="00137CB7">
      <w:pPr>
        <w:ind w:firstLineChars="200" w:firstLine="480"/>
        <w:rPr>
          <w:rFonts w:hAnsi="標楷體"/>
        </w:rPr>
      </w:pPr>
      <w:r w:rsidRPr="00E42311">
        <w:t>6.</w:t>
      </w:r>
      <w:r w:rsidRPr="00E42311">
        <w:rPr>
          <w:rFonts w:hAnsi="標楷體"/>
        </w:rPr>
        <w:t>表格不敷使用請自行延伸。</w:t>
      </w:r>
    </w:p>
    <w:p w:rsidR="00137CB7" w:rsidRPr="00E42311" w:rsidRDefault="00137CB7" w:rsidP="00137CB7">
      <w:pPr>
        <w:ind w:firstLineChars="200" w:firstLine="480"/>
      </w:pPr>
    </w:p>
    <w:p w:rsidR="002F55C9" w:rsidRDefault="00137CB7">
      <w:r w:rsidRPr="00E42311">
        <w:rPr>
          <w:rFonts w:hAnsi="標楷體"/>
        </w:rPr>
        <w:t>填表人：</w:t>
      </w:r>
      <w:r w:rsidRPr="00E42311">
        <w:tab/>
      </w:r>
      <w:r w:rsidRPr="00E42311">
        <w:tab/>
      </w:r>
      <w:r w:rsidRPr="00E42311">
        <w:tab/>
        <w:t xml:space="preserve">                            </w:t>
      </w:r>
      <w:r w:rsidRPr="00E42311">
        <w:rPr>
          <w:rFonts w:hAnsi="標楷體"/>
        </w:rPr>
        <w:t>單位主管：</w:t>
      </w:r>
    </w:p>
    <w:sectPr w:rsidR="002F55C9" w:rsidSect="00020D62">
      <w:headerReference w:type="default" r:id="rId12"/>
      <w:pgSz w:w="11907" w:h="16840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34" w:rsidRDefault="00226D34" w:rsidP="00EE4DEA">
      <w:r>
        <w:separator/>
      </w:r>
    </w:p>
  </w:endnote>
  <w:endnote w:type="continuationSeparator" w:id="0">
    <w:p w:rsidR="00226D34" w:rsidRDefault="00226D34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34" w:rsidRDefault="00226D34" w:rsidP="00EE4DEA">
      <w:r>
        <w:separator/>
      </w:r>
    </w:p>
  </w:footnote>
  <w:footnote w:type="continuationSeparator" w:id="0">
    <w:p w:rsidR="00226D34" w:rsidRDefault="00226D34" w:rsidP="00E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9B0F09" w:rsidRDefault="00FA477D" w:rsidP="009B0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37032B"/>
    <w:multiLevelType w:val="hybridMultilevel"/>
    <w:tmpl w:val="A7420720"/>
    <w:lvl w:ilvl="0" w:tplc="4E46592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7427"/>
    <w:multiLevelType w:val="hybridMultilevel"/>
    <w:tmpl w:val="7AEC2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B7F46"/>
    <w:multiLevelType w:val="hybridMultilevel"/>
    <w:tmpl w:val="75E09C20"/>
    <w:lvl w:ilvl="0" w:tplc="E2F8D74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E18BB"/>
    <w:multiLevelType w:val="hybridMultilevel"/>
    <w:tmpl w:val="F1E23440"/>
    <w:lvl w:ilvl="0" w:tplc="AF08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D24D39"/>
    <w:multiLevelType w:val="hybridMultilevel"/>
    <w:tmpl w:val="5FE2C4CE"/>
    <w:lvl w:ilvl="0" w:tplc="CF4079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740543E"/>
    <w:multiLevelType w:val="hybridMultilevel"/>
    <w:tmpl w:val="6E844CC0"/>
    <w:lvl w:ilvl="0" w:tplc="56AC57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2C37E3"/>
    <w:multiLevelType w:val="hybridMultilevel"/>
    <w:tmpl w:val="1206E6EE"/>
    <w:lvl w:ilvl="0" w:tplc="F40E52F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B0480"/>
    <w:multiLevelType w:val="hybridMultilevel"/>
    <w:tmpl w:val="8878E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8336F"/>
    <w:multiLevelType w:val="hybridMultilevel"/>
    <w:tmpl w:val="C066A85A"/>
    <w:lvl w:ilvl="0" w:tplc="E1BE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A46168"/>
    <w:multiLevelType w:val="hybridMultilevel"/>
    <w:tmpl w:val="38BCFFEE"/>
    <w:lvl w:ilvl="0" w:tplc="44BEC38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E26DA"/>
    <w:multiLevelType w:val="hybridMultilevel"/>
    <w:tmpl w:val="F6E8A546"/>
    <w:lvl w:ilvl="0" w:tplc="5F6AC7D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95850F3"/>
    <w:multiLevelType w:val="hybridMultilevel"/>
    <w:tmpl w:val="B966F6A8"/>
    <w:lvl w:ilvl="0" w:tplc="D0BEC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3677A"/>
    <w:multiLevelType w:val="hybridMultilevel"/>
    <w:tmpl w:val="FC7E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F2F07"/>
    <w:multiLevelType w:val="hybridMultilevel"/>
    <w:tmpl w:val="EE7A8226"/>
    <w:lvl w:ilvl="0" w:tplc="69AA32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C6487"/>
    <w:multiLevelType w:val="hybridMultilevel"/>
    <w:tmpl w:val="CF8E1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D4B72"/>
    <w:multiLevelType w:val="hybridMultilevel"/>
    <w:tmpl w:val="32E2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54201"/>
    <w:multiLevelType w:val="hybridMultilevel"/>
    <w:tmpl w:val="026C23F6"/>
    <w:lvl w:ilvl="0" w:tplc="4DA4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B387E"/>
    <w:multiLevelType w:val="hybridMultilevel"/>
    <w:tmpl w:val="E1D8C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7"/>
    <w:rsid w:val="000116D7"/>
    <w:rsid w:val="00020D62"/>
    <w:rsid w:val="00035BD3"/>
    <w:rsid w:val="00067A42"/>
    <w:rsid w:val="00137CB7"/>
    <w:rsid w:val="00187E77"/>
    <w:rsid w:val="00226D34"/>
    <w:rsid w:val="002F55C9"/>
    <w:rsid w:val="002F6DD3"/>
    <w:rsid w:val="00305F74"/>
    <w:rsid w:val="00340927"/>
    <w:rsid w:val="003452D9"/>
    <w:rsid w:val="00381715"/>
    <w:rsid w:val="0045484C"/>
    <w:rsid w:val="004F1571"/>
    <w:rsid w:val="0051408D"/>
    <w:rsid w:val="00587157"/>
    <w:rsid w:val="005F5CBA"/>
    <w:rsid w:val="00622B94"/>
    <w:rsid w:val="00635F23"/>
    <w:rsid w:val="00696ADE"/>
    <w:rsid w:val="006C3D88"/>
    <w:rsid w:val="006C5751"/>
    <w:rsid w:val="00711A8A"/>
    <w:rsid w:val="008579B2"/>
    <w:rsid w:val="008C0A22"/>
    <w:rsid w:val="008C194A"/>
    <w:rsid w:val="00972DA5"/>
    <w:rsid w:val="009B0F09"/>
    <w:rsid w:val="00A36B91"/>
    <w:rsid w:val="00A969BE"/>
    <w:rsid w:val="00C17715"/>
    <w:rsid w:val="00C77060"/>
    <w:rsid w:val="00D32BAE"/>
    <w:rsid w:val="00E517B5"/>
    <w:rsid w:val="00E54615"/>
    <w:rsid w:val="00EE4DEA"/>
    <w:rsid w:val="00F30BA2"/>
    <w:rsid w:val="00F85F3E"/>
    <w:rsid w:val="00FA477D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73571-61D5-4542-BC99-2F03234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0D62"/>
    <w:pPr>
      <w:widowControl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paragraph" w:styleId="1">
    <w:name w:val="heading 1"/>
    <w:aliases w:val=" 字元 字元,字元 字元"/>
    <w:basedOn w:val="a0"/>
    <w:next w:val="a0"/>
    <w:link w:val="11"/>
    <w:qFormat/>
    <w:rsid w:val="00137CB7"/>
    <w:pPr>
      <w:keepNext/>
      <w:overflowPunct/>
      <w:autoSpaceDE/>
      <w:autoSpaceDN/>
      <w:adjustRightInd/>
      <w:snapToGrid/>
      <w:spacing w:before="180" w:after="180" w:line="720" w:lineRule="auto"/>
      <w:textAlignment w:val="auto"/>
      <w:outlineLvl w:val="0"/>
    </w:pPr>
    <w:rPr>
      <w:rFonts w:ascii="Arial" w:eastAsia="新細明體" w:hAnsi="Arial" w:cs="Times New Roman"/>
      <w:b/>
      <w:bCs/>
      <w:snapToGrid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4DEA"/>
    <w:rPr>
      <w:sz w:val="20"/>
      <w:szCs w:val="20"/>
    </w:rPr>
  </w:style>
  <w:style w:type="paragraph" w:styleId="a6">
    <w:name w:val="footer"/>
    <w:basedOn w:val="a0"/>
    <w:link w:val="a7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rsid w:val="00EE4DEA"/>
    <w:rPr>
      <w:sz w:val="20"/>
      <w:szCs w:val="20"/>
    </w:rPr>
  </w:style>
  <w:style w:type="character" w:customStyle="1" w:styleId="10">
    <w:name w:val="標題 1 字元"/>
    <w:basedOn w:val="a1"/>
    <w:rsid w:val="00137CB7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8">
    <w:name w:val="List Paragraph"/>
    <w:basedOn w:val="a0"/>
    <w:link w:val="a9"/>
    <w:uiPriority w:val="99"/>
    <w:qFormat/>
    <w:rsid w:val="00137CB7"/>
    <w:pPr>
      <w:tabs>
        <w:tab w:val="left" w:pos="397"/>
        <w:tab w:val="left" w:pos="907"/>
        <w:tab w:val="left" w:pos="1601"/>
        <w:tab w:val="left" w:pos="2721"/>
      </w:tabs>
      <w:ind w:left="480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137CB7"/>
    <w:pPr>
      <w:numPr>
        <w:numId w:val="1"/>
      </w:numPr>
      <w:tabs>
        <w:tab w:val="clear" w:pos="360"/>
        <w:tab w:val="left" w:pos="397"/>
        <w:tab w:val="left" w:pos="907"/>
        <w:tab w:val="left" w:pos="1601"/>
        <w:tab w:val="left" w:pos="2721"/>
      </w:tabs>
      <w:ind w:left="280" w:hanging="280"/>
    </w:pPr>
    <w:rPr>
      <w:szCs w:val="24"/>
    </w:rPr>
  </w:style>
  <w:style w:type="paragraph" w:styleId="aa">
    <w:name w:val="Balloon Text"/>
    <w:basedOn w:val="a0"/>
    <w:link w:val="ab"/>
    <w:unhideWhenUsed/>
    <w:rsid w:val="00137CB7"/>
    <w:pPr>
      <w:tabs>
        <w:tab w:val="left" w:pos="397"/>
        <w:tab w:val="left" w:pos="907"/>
        <w:tab w:val="left" w:pos="1601"/>
        <w:tab w:val="left" w:pos="2721"/>
      </w:tabs>
    </w:pPr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character" w:customStyle="1" w:styleId="ab">
    <w:name w:val="註解方塊文字 字元"/>
    <w:basedOn w:val="a1"/>
    <w:link w:val="aa"/>
    <w:rsid w:val="00137CB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rsid w:val="00137CB7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137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textAlignment w:val="auto"/>
    </w:pPr>
    <w:rPr>
      <w:rFonts w:ascii="細明體" w:eastAsia="細明體" w:hAnsi="細明體" w:cs="細明體"/>
      <w:snapToGrid/>
      <w:szCs w:val="24"/>
    </w:rPr>
  </w:style>
  <w:style w:type="character" w:customStyle="1" w:styleId="HTML0">
    <w:name w:val="HTML 預設格式 字元"/>
    <w:basedOn w:val="a1"/>
    <w:link w:val="HTML"/>
    <w:uiPriority w:val="99"/>
    <w:rsid w:val="00137CB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37C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字元1 字元 字元 字元"/>
    <w:basedOn w:val="a0"/>
    <w:autoRedefine/>
    <w:rsid w:val="00137CB7"/>
    <w:pPr>
      <w:widowControl/>
      <w:overflowPunct/>
      <w:autoSpaceDE/>
      <w:autoSpaceDN/>
      <w:adjustRightInd/>
      <w:snapToGrid/>
      <w:spacing w:after="160" w:line="240" w:lineRule="exact"/>
      <w:textAlignment w:val="auto"/>
    </w:pPr>
    <w:rPr>
      <w:rFonts w:ascii="Verdana" w:eastAsia="新細明體" w:hAnsi="Verdana" w:cs="Times New Roman"/>
      <w:snapToGrid/>
      <w:color w:val="222288"/>
      <w:sz w:val="20"/>
      <w:szCs w:val="20"/>
      <w:lang w:eastAsia="zh-CN" w:bidi="hi-IN"/>
    </w:rPr>
  </w:style>
  <w:style w:type="character" w:styleId="ad">
    <w:name w:val="page number"/>
    <w:basedOn w:val="a1"/>
    <w:rsid w:val="00137CB7"/>
  </w:style>
  <w:style w:type="paragraph" w:styleId="ae">
    <w:name w:val="Date"/>
    <w:basedOn w:val="a0"/>
    <w:next w:val="a0"/>
    <w:link w:val="af"/>
    <w:rsid w:val="00137CB7"/>
    <w:pPr>
      <w:overflowPunct/>
      <w:autoSpaceDE/>
      <w:autoSpaceDN/>
      <w:snapToGrid/>
      <w:spacing w:line="360" w:lineRule="atLeast"/>
      <w:jc w:val="right"/>
      <w:textAlignment w:val="baseline"/>
    </w:pPr>
    <w:rPr>
      <w:rFonts w:ascii="標楷體" w:cs="Times New Roman"/>
      <w:snapToGrid/>
      <w:szCs w:val="20"/>
    </w:rPr>
  </w:style>
  <w:style w:type="character" w:customStyle="1" w:styleId="af">
    <w:name w:val="日期 字元"/>
    <w:basedOn w:val="a1"/>
    <w:link w:val="ae"/>
    <w:rsid w:val="00137CB7"/>
    <w:rPr>
      <w:rFonts w:ascii="標楷體" w:eastAsia="標楷體" w:hAnsi="Times New Roman" w:cs="Times New Roman"/>
      <w:kern w:val="0"/>
      <w:szCs w:val="20"/>
    </w:rPr>
  </w:style>
  <w:style w:type="paragraph" w:styleId="2">
    <w:name w:val="Body Text Indent 2"/>
    <w:basedOn w:val="a0"/>
    <w:link w:val="20"/>
    <w:rsid w:val="00137CB7"/>
    <w:pPr>
      <w:overflowPunct/>
      <w:autoSpaceDE/>
      <w:autoSpaceDN/>
      <w:snapToGrid/>
      <w:ind w:left="480" w:hanging="480"/>
      <w:jc w:val="both"/>
      <w:textAlignment w:val="baseline"/>
    </w:pPr>
    <w:rPr>
      <w:rFonts w:ascii="標楷體" w:cs="Times New Roman"/>
      <w:snapToGrid/>
      <w:kern w:val="2"/>
      <w:sz w:val="28"/>
      <w:szCs w:val="20"/>
    </w:rPr>
  </w:style>
  <w:style w:type="character" w:customStyle="1" w:styleId="20">
    <w:name w:val="本文縮排 2 字元"/>
    <w:basedOn w:val="a1"/>
    <w:link w:val="2"/>
    <w:rsid w:val="00137CB7"/>
    <w:rPr>
      <w:rFonts w:ascii="標楷體" w:eastAsia="標楷體" w:hAnsi="Times New Roman" w:cs="Times New Roman"/>
      <w:sz w:val="28"/>
      <w:szCs w:val="20"/>
    </w:rPr>
  </w:style>
  <w:style w:type="character" w:customStyle="1" w:styleId="title11">
    <w:name w:val="title11"/>
    <w:rsid w:val="00137CB7"/>
    <w:rPr>
      <w:b/>
      <w:bCs/>
      <w:i w:val="0"/>
      <w:iCs w:val="0"/>
      <w:color w:val="FF5151"/>
      <w:sz w:val="24"/>
      <w:szCs w:val="24"/>
    </w:rPr>
  </w:style>
  <w:style w:type="character" w:styleId="af0">
    <w:name w:val="Hyperlink"/>
    <w:uiPriority w:val="99"/>
    <w:rsid w:val="00137CB7"/>
    <w:rPr>
      <w:color w:val="0000FF"/>
      <w:u w:val="single"/>
    </w:rPr>
  </w:style>
  <w:style w:type="paragraph" w:styleId="Web">
    <w:name w:val="Normal (Web)"/>
    <w:basedOn w:val="a0"/>
    <w:uiPriority w:val="99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666666"/>
      <w:sz w:val="18"/>
      <w:szCs w:val="18"/>
    </w:rPr>
  </w:style>
  <w:style w:type="paragraph" w:customStyle="1" w:styleId="style-b1">
    <w:name w:val="style-b1"/>
    <w:basedOn w:val="a0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0066CC"/>
      <w:sz w:val="23"/>
      <w:szCs w:val="23"/>
    </w:rPr>
  </w:style>
  <w:style w:type="character" w:styleId="af1">
    <w:name w:val="Strong"/>
    <w:qFormat/>
    <w:rsid w:val="00137CB7"/>
    <w:rPr>
      <w:b/>
      <w:bCs/>
    </w:rPr>
  </w:style>
  <w:style w:type="paragraph" w:styleId="af2">
    <w:name w:val="Body Text"/>
    <w:basedOn w:val="a0"/>
    <w:link w:val="af3"/>
    <w:rsid w:val="00137CB7"/>
    <w:pPr>
      <w:overflowPunct/>
      <w:autoSpaceDE/>
      <w:autoSpaceDN/>
      <w:adjustRightInd/>
      <w:snapToGrid/>
      <w:spacing w:line="440" w:lineRule="exact"/>
      <w:jc w:val="center"/>
      <w:textAlignment w:val="auto"/>
    </w:pPr>
    <w:rPr>
      <w:rFonts w:ascii="標楷體" w:cs="Times New Roman"/>
      <w:snapToGrid/>
      <w:kern w:val="2"/>
      <w:sz w:val="40"/>
      <w:szCs w:val="20"/>
    </w:rPr>
  </w:style>
  <w:style w:type="character" w:customStyle="1" w:styleId="af3">
    <w:name w:val="本文 字元"/>
    <w:basedOn w:val="a1"/>
    <w:link w:val="af2"/>
    <w:rsid w:val="00137CB7"/>
    <w:rPr>
      <w:rFonts w:ascii="標楷體" w:eastAsia="標楷體" w:hAnsi="Times New Roman" w:cs="Times New Roman"/>
      <w:sz w:val="40"/>
      <w:szCs w:val="20"/>
    </w:rPr>
  </w:style>
  <w:style w:type="paragraph" w:customStyle="1" w:styleId="af4">
    <w:name w:val="條一"/>
    <w:basedOn w:val="a0"/>
    <w:rsid w:val="00137CB7"/>
    <w:pPr>
      <w:overflowPunct/>
      <w:autoSpaceDE/>
      <w:autoSpaceDN/>
      <w:adjustRightInd/>
      <w:snapToGrid/>
      <w:spacing w:line="480" w:lineRule="exact"/>
      <w:ind w:left="1120" w:hangingChars="400" w:hanging="1120"/>
      <w:textAlignment w:val="auto"/>
    </w:pPr>
    <w:rPr>
      <w:rFonts w:cs="Times New Roman"/>
      <w:snapToGrid/>
      <w:kern w:val="2"/>
      <w:sz w:val="28"/>
      <w:szCs w:val="20"/>
    </w:rPr>
  </w:style>
  <w:style w:type="paragraph" w:customStyle="1" w:styleId="af5">
    <w:name w:val="第二項"/>
    <w:basedOn w:val="a0"/>
    <w:rsid w:val="00137CB7"/>
    <w:pPr>
      <w:overflowPunct/>
      <w:autoSpaceDE/>
      <w:autoSpaceDN/>
      <w:adjustRightInd/>
      <w:snapToGrid/>
      <w:spacing w:line="480" w:lineRule="exact"/>
      <w:ind w:leftChars="400" w:left="600" w:hangingChars="200" w:hanging="200"/>
      <w:textAlignment w:val="auto"/>
    </w:pPr>
    <w:rPr>
      <w:rFonts w:cs="Times New Roman"/>
      <w:snapToGrid/>
      <w:kern w:val="2"/>
      <w:sz w:val="28"/>
      <w:szCs w:val="16"/>
    </w:rPr>
  </w:style>
  <w:style w:type="character" w:customStyle="1" w:styleId="11">
    <w:name w:val="標題 1 字元1"/>
    <w:aliases w:val=" 字元 字元 字元,字元 字元 字元"/>
    <w:link w:val="1"/>
    <w:rsid w:val="00137C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6">
    <w:name w:val="annotation text"/>
    <w:basedOn w:val="a0"/>
    <w:link w:val="af7"/>
    <w:rsid w:val="00137CB7"/>
    <w:pPr>
      <w:overflowPunct/>
      <w:autoSpaceDE/>
      <w:autoSpaceDN/>
      <w:adjustRightInd/>
      <w:snapToGrid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af7">
    <w:name w:val="註解文字 字元"/>
    <w:basedOn w:val="a1"/>
    <w:link w:val="af6"/>
    <w:rsid w:val="00137C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link w:val="22"/>
    <w:rsid w:val="00137CB7"/>
    <w:pPr>
      <w:overflowPunct/>
      <w:autoSpaceDE/>
      <w:autoSpaceDN/>
      <w:adjustRightInd/>
      <w:snapToGrid/>
      <w:spacing w:after="120" w:line="480" w:lineRule="auto"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22">
    <w:name w:val="本文 2 字元"/>
    <w:basedOn w:val="a1"/>
    <w:link w:val="21"/>
    <w:rsid w:val="00137CB7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0"/>
    <w:link w:val="30"/>
    <w:rsid w:val="00137CB7"/>
    <w:pPr>
      <w:overflowPunct/>
      <w:autoSpaceDE/>
      <w:autoSpaceDN/>
      <w:adjustRightInd/>
      <w:snapToGrid/>
      <w:spacing w:after="120"/>
      <w:textAlignment w:val="auto"/>
    </w:pPr>
    <w:rPr>
      <w:rFonts w:eastAsia="新細明體" w:cs="Times New Roman"/>
      <w:snapToGrid/>
      <w:kern w:val="2"/>
      <w:sz w:val="16"/>
      <w:szCs w:val="16"/>
    </w:rPr>
  </w:style>
  <w:style w:type="character" w:customStyle="1" w:styleId="30">
    <w:name w:val="本文 3 字元"/>
    <w:basedOn w:val="a1"/>
    <w:link w:val="3"/>
    <w:rsid w:val="00137CB7"/>
    <w:rPr>
      <w:rFonts w:ascii="Times New Roman" w:eastAsia="新細明體" w:hAnsi="Times New Roman" w:cs="Times New Roman"/>
      <w:sz w:val="16"/>
      <w:szCs w:val="16"/>
    </w:rPr>
  </w:style>
  <w:style w:type="numbering" w:customStyle="1" w:styleId="13">
    <w:name w:val="無清單1"/>
    <w:next w:val="a3"/>
    <w:semiHidden/>
    <w:rsid w:val="00137CB7"/>
  </w:style>
  <w:style w:type="character" w:customStyle="1" w:styleId="131">
    <w:name w:val="ㄧ、段131 字元"/>
    <w:link w:val="1310"/>
    <w:locked/>
    <w:rsid w:val="00137CB7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0"/>
    <w:link w:val="131"/>
    <w:rsid w:val="00137CB7"/>
    <w:pPr>
      <w:widowControl/>
      <w:overflowPunct/>
      <w:autoSpaceDE/>
      <w:autoSpaceDN/>
      <w:adjustRightInd/>
      <w:spacing w:beforeLines="50" w:line="480" w:lineRule="exact"/>
      <w:ind w:left="200" w:hangingChars="200" w:hanging="200"/>
      <w:textAlignment w:val="auto"/>
    </w:pPr>
    <w:rPr>
      <w:rFonts w:ascii="Arial Unicode MS" w:eastAsiaTheme="minorEastAsia" w:hAnsi="Arial Unicode MS" w:cs="Arial Unicode MS"/>
      <w:b/>
      <w:snapToGrid/>
      <w:kern w:val="2"/>
      <w:szCs w:val="28"/>
    </w:rPr>
  </w:style>
  <w:style w:type="character" w:customStyle="1" w:styleId="1131">
    <w:name w:val="1.小節131 字元"/>
    <w:link w:val="11310"/>
    <w:locked/>
    <w:rsid w:val="00137CB7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0">
    <w:name w:val="1.小節131"/>
    <w:basedOn w:val="a0"/>
    <w:link w:val="1131"/>
    <w:rsid w:val="00137CB7"/>
    <w:pPr>
      <w:widowControl/>
      <w:shd w:val="clear" w:color="auto" w:fill="FFFFFF"/>
      <w:overflowPunct/>
      <w:autoSpaceDE/>
      <w:autoSpaceDN/>
      <w:adjustRightInd/>
      <w:spacing w:line="480" w:lineRule="exact"/>
      <w:ind w:left="80" w:hangingChars="80" w:hanging="80"/>
      <w:jc w:val="both"/>
      <w:textAlignment w:val="auto"/>
    </w:pPr>
    <w:rPr>
      <w:rFonts w:ascii="Arial Unicode MS" w:eastAsiaTheme="minorEastAsia" w:hAnsi="Arial Unicode MS" w:cs="Arial Unicode MS"/>
      <w:snapToGrid/>
      <w:kern w:val="2"/>
      <w:szCs w:val="28"/>
    </w:rPr>
  </w:style>
  <w:style w:type="numbering" w:customStyle="1" w:styleId="23">
    <w:name w:val="無清單2"/>
    <w:next w:val="a3"/>
    <w:semiHidden/>
    <w:rsid w:val="00137CB7"/>
  </w:style>
  <w:style w:type="paragraph" w:customStyle="1" w:styleId="14">
    <w:name w:val="標1分項內文"/>
    <w:basedOn w:val="a0"/>
    <w:semiHidden/>
    <w:rsid w:val="00137CB7"/>
    <w:pPr>
      <w:overflowPunct/>
      <w:autoSpaceDE/>
      <w:autoSpaceDN/>
      <w:adjustRightInd/>
      <w:snapToGrid/>
      <w:spacing w:beforeLines="20" w:before="20" w:line="280" w:lineRule="exact"/>
      <w:ind w:leftChars="100" w:left="100" w:firstLineChars="200" w:firstLine="200"/>
      <w:jc w:val="both"/>
      <w:textAlignment w:val="auto"/>
    </w:pPr>
    <w:rPr>
      <w:rFonts w:cs="Times New Roman"/>
      <w:snapToGrid/>
      <w:kern w:val="2"/>
      <w:szCs w:val="24"/>
    </w:rPr>
  </w:style>
  <w:style w:type="paragraph" w:styleId="af8">
    <w:name w:val="No Spacing"/>
    <w:uiPriority w:val="1"/>
    <w:qFormat/>
    <w:rsid w:val="00137CB7"/>
    <w:pPr>
      <w:widowControl w:val="0"/>
    </w:pPr>
  </w:style>
  <w:style w:type="paragraph" w:customStyle="1" w:styleId="af9">
    <w:name w:val="中長程本文"/>
    <w:basedOn w:val="a0"/>
    <w:autoRedefine/>
    <w:rsid w:val="00137CB7"/>
    <w:pPr>
      <w:overflowPunct/>
      <w:autoSpaceDE/>
      <w:autoSpaceDN/>
      <w:adjustRightInd/>
      <w:spacing w:beforeLines="50" w:before="120" w:line="400" w:lineRule="exact"/>
      <w:ind w:leftChars="200" w:left="480" w:firstLineChars="200" w:firstLine="480"/>
      <w:textAlignment w:val="auto"/>
    </w:pPr>
    <w:rPr>
      <w:rFonts w:cs="Times New Roman"/>
      <w:snapToGrid/>
      <w:kern w:val="2"/>
      <w:szCs w:val="24"/>
    </w:rPr>
  </w:style>
  <w:style w:type="character" w:customStyle="1" w:styleId="FooterChar">
    <w:name w:val="Footer Char"/>
    <w:semiHidden/>
    <w:rsid w:val="00137CB7"/>
    <w:rPr>
      <w:rFonts w:cs="Times New Roman"/>
      <w:sz w:val="20"/>
      <w:szCs w:val="20"/>
    </w:rPr>
  </w:style>
  <w:style w:type="paragraph" w:customStyle="1" w:styleId="afa">
    <w:name w:val="圖表"/>
    <w:basedOn w:val="a0"/>
    <w:autoRedefine/>
    <w:rsid w:val="00137CB7"/>
    <w:pPr>
      <w:overflowPunct/>
      <w:autoSpaceDE/>
      <w:autoSpaceDN/>
      <w:adjustRightInd/>
      <w:spacing w:before="120"/>
      <w:textAlignment w:val="auto"/>
    </w:pPr>
    <w:rPr>
      <w:rFonts w:cs="Times New Roman"/>
      <w:snapToGrid/>
      <w:kern w:val="2"/>
      <w:szCs w:val="24"/>
    </w:rPr>
  </w:style>
  <w:style w:type="character" w:customStyle="1" w:styleId="a9">
    <w:name w:val="清單段落 字元"/>
    <w:link w:val="a8"/>
    <w:uiPriority w:val="99"/>
    <w:rsid w:val="00137CB7"/>
    <w:rPr>
      <w:rFonts w:ascii="Times New Roman" w:eastAsia="標楷體" w:hAnsi="Times New Roman"/>
      <w:snapToGrid w:val="0"/>
      <w:kern w:val="0"/>
      <w:szCs w:val="24"/>
    </w:rPr>
  </w:style>
  <w:style w:type="character" w:styleId="afb">
    <w:name w:val="annotation reference"/>
    <w:basedOn w:val="a1"/>
    <w:rsid w:val="00137CB7"/>
    <w:rPr>
      <w:sz w:val="18"/>
      <w:szCs w:val="18"/>
    </w:rPr>
  </w:style>
  <w:style w:type="paragraph" w:styleId="afc">
    <w:name w:val="annotation subject"/>
    <w:basedOn w:val="af6"/>
    <w:next w:val="af6"/>
    <w:link w:val="afd"/>
    <w:rsid w:val="00137CB7"/>
    <w:rPr>
      <w:b/>
      <w:bCs/>
    </w:rPr>
  </w:style>
  <w:style w:type="character" w:customStyle="1" w:styleId="afd">
    <w:name w:val="註解主旨 字元"/>
    <w:basedOn w:val="af7"/>
    <w:link w:val="afc"/>
    <w:rsid w:val="00137CB7"/>
    <w:rPr>
      <w:rFonts w:ascii="Times New Roman" w:eastAsia="新細明體" w:hAnsi="Times New Roman" w:cs="Times New Roman"/>
      <w:b/>
      <w:bCs/>
      <w:szCs w:val="24"/>
    </w:rPr>
  </w:style>
  <w:style w:type="table" w:styleId="-5">
    <w:name w:val="Light Grid Accent 5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List 1 Accent 3"/>
    <w:basedOn w:val="a2"/>
    <w:uiPriority w:val="65"/>
    <w:rsid w:val="00137CB7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numbering" w:customStyle="1" w:styleId="31">
    <w:name w:val="無清單3"/>
    <w:next w:val="a3"/>
    <w:uiPriority w:val="99"/>
    <w:semiHidden/>
    <w:unhideWhenUsed/>
    <w:rsid w:val="00137CB7"/>
  </w:style>
  <w:style w:type="table" w:customStyle="1" w:styleId="15">
    <w:name w:val="表格格線1"/>
    <w:basedOn w:val="a2"/>
    <w:next w:val="ac"/>
    <w:rsid w:val="00137C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rsid w:val="00137CB7"/>
  </w:style>
  <w:style w:type="character" w:customStyle="1" w:styleId="style-s21">
    <w:name w:val="style-s21"/>
    <w:rsid w:val="00137CB7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e">
    <w:name w:val="標題二"/>
    <w:basedOn w:val="1"/>
    <w:link w:val="aff"/>
    <w:qFormat/>
    <w:rsid w:val="00137CB7"/>
    <w:pPr>
      <w:keepNext w:val="0"/>
      <w:spacing w:before="0" w:after="0" w:line="240" w:lineRule="auto"/>
    </w:pPr>
    <w:rPr>
      <w:rFonts w:ascii="Cambria" w:eastAsia="標楷體" w:hAnsi="標楷體"/>
      <w:bCs w:val="0"/>
      <w:szCs w:val="24"/>
      <w:lang w:val="x-none" w:eastAsia="x-none"/>
    </w:rPr>
  </w:style>
  <w:style w:type="character" w:customStyle="1" w:styleId="aff">
    <w:name w:val="標題二 字元"/>
    <w:link w:val="afe"/>
    <w:rsid w:val="00137CB7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0">
    <w:name w:val="Placeholder Text"/>
    <w:basedOn w:val="a1"/>
    <w:uiPriority w:val="99"/>
    <w:semiHidden/>
    <w:rsid w:val="000116D7"/>
    <w:rPr>
      <w:color w:val="808080"/>
    </w:rPr>
  </w:style>
  <w:style w:type="table" w:customStyle="1" w:styleId="110">
    <w:name w:val="表格格線11"/>
    <w:basedOn w:val="a2"/>
    <w:next w:val="ac"/>
    <w:uiPriority w:val="59"/>
    <w:rsid w:val="008C194A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4A84-E76C-493A-8130-2EC737D4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2022-09-19T01:41:00Z</dcterms:created>
  <dcterms:modified xsi:type="dcterms:W3CDTF">2022-09-19T01:44:00Z</dcterms:modified>
</cp:coreProperties>
</file>